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7A7A9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46F7DF20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2E37BB92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2B23ADED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12D4276E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6FF961A1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4D233FF2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5C58F477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5BA752FE" w14:textId="77777777" w:rsidR="005C1ED3" w:rsidRPr="00271EEE" w:rsidRDefault="005C1ED3">
      <w:pPr>
        <w:pStyle w:val="Leipteksti"/>
        <w:rPr>
          <w:rFonts w:ascii="Times New Roman"/>
          <w:noProof/>
          <w:sz w:val="25"/>
          <w:lang w:val="fi-FI"/>
        </w:rPr>
      </w:pPr>
    </w:p>
    <w:p w14:paraId="3D27CB57" w14:textId="77777777" w:rsidR="005C1ED3" w:rsidRPr="00271EEE" w:rsidRDefault="00E74BCB">
      <w:pPr>
        <w:spacing w:before="100"/>
        <w:ind w:left="190"/>
        <w:rPr>
          <w:rFonts w:ascii="Calibri"/>
          <w:b/>
          <w:noProof/>
          <w:sz w:val="24"/>
          <w:lang w:val="fi-FI"/>
        </w:rPr>
      </w:pPr>
      <w:r w:rsidRPr="00271EEE">
        <w:rPr>
          <w:rFonts w:ascii="Calibri"/>
          <w:b/>
          <w:noProof/>
          <w:color w:val="231F20"/>
          <w:sz w:val="24"/>
          <w:lang w:val="fi-FI"/>
        </w:rPr>
        <w:t>Ruokapalveluiden valmiussuunnitelman runko</w:t>
      </w:r>
    </w:p>
    <w:p w14:paraId="3AB0A61E" w14:textId="77777777" w:rsidR="005C1ED3" w:rsidRPr="00271EEE" w:rsidRDefault="005C1ED3">
      <w:pPr>
        <w:pStyle w:val="Leipteksti"/>
        <w:rPr>
          <w:rFonts w:ascii="Calibri"/>
          <w:b/>
          <w:noProof/>
          <w:sz w:val="20"/>
          <w:lang w:val="fi-FI"/>
        </w:rPr>
      </w:pPr>
    </w:p>
    <w:p w14:paraId="25E19AC0" w14:textId="77777777" w:rsidR="005C1ED3" w:rsidRPr="00271EEE" w:rsidRDefault="005C1ED3">
      <w:pPr>
        <w:pStyle w:val="Leipteksti"/>
        <w:rPr>
          <w:rFonts w:ascii="Calibri"/>
          <w:b/>
          <w:noProof/>
          <w:sz w:val="20"/>
          <w:lang w:val="fi-FI"/>
        </w:rPr>
      </w:pPr>
    </w:p>
    <w:p w14:paraId="5AFA8706" w14:textId="77777777" w:rsidR="005C1ED3" w:rsidRPr="00271EEE" w:rsidRDefault="005C1ED3">
      <w:pPr>
        <w:pStyle w:val="Leipteksti"/>
        <w:rPr>
          <w:rFonts w:ascii="Calibri"/>
          <w:b/>
          <w:noProof/>
          <w:sz w:val="25"/>
          <w:lang w:val="fi-FI"/>
        </w:rPr>
      </w:pPr>
    </w:p>
    <w:p w14:paraId="581AD1C3" w14:textId="77777777" w:rsidR="005C1ED3" w:rsidRPr="00271EEE" w:rsidRDefault="00E74BCB">
      <w:pPr>
        <w:pStyle w:val="Leipteksti"/>
        <w:tabs>
          <w:tab w:val="left" w:pos="3637"/>
        </w:tabs>
        <w:spacing w:before="100"/>
        <w:ind w:left="190"/>
        <w:rPr>
          <w:rFonts w:ascii="Calibri"/>
          <w:noProof/>
          <w:lang w:val="fi-FI"/>
        </w:rPr>
      </w:pPr>
      <w:r w:rsidRPr="00271EEE">
        <w:rPr>
          <w:rFonts w:ascii="Calibri"/>
          <w:noProof/>
          <w:color w:val="231F20"/>
          <w:u w:val="single" w:color="231F20"/>
          <w:lang w:val="fi-FI"/>
        </w:rPr>
        <w:t xml:space="preserve"> </w:t>
      </w:r>
      <w:r w:rsidRPr="00271EEE">
        <w:rPr>
          <w:rFonts w:ascii="Calibri"/>
          <w:noProof/>
          <w:color w:val="231F20"/>
          <w:u w:val="single" w:color="231F20"/>
          <w:lang w:val="fi-FI"/>
        </w:rPr>
        <w:tab/>
      </w:r>
      <w:r w:rsidRPr="00271EEE">
        <w:rPr>
          <w:rFonts w:ascii="Calibri"/>
          <w:noProof/>
          <w:color w:val="231F20"/>
          <w:spacing w:val="-1"/>
          <w:lang w:val="fi-FI"/>
        </w:rPr>
        <w:t xml:space="preserve"> </w:t>
      </w:r>
      <w:r w:rsidRPr="00271EEE">
        <w:rPr>
          <w:rFonts w:ascii="Calibri"/>
          <w:noProof/>
          <w:color w:val="231F20"/>
          <w:lang w:val="fi-FI"/>
        </w:rPr>
        <w:t>kunnan ruokapalveluiden</w:t>
      </w:r>
      <w:r w:rsidRPr="00271EEE">
        <w:rPr>
          <w:rFonts w:ascii="Calibri"/>
          <w:noProof/>
          <w:color w:val="231F20"/>
          <w:spacing w:val="-28"/>
          <w:lang w:val="fi-FI"/>
        </w:rPr>
        <w:t xml:space="preserve"> </w:t>
      </w:r>
      <w:r w:rsidRPr="00271EEE">
        <w:rPr>
          <w:rFonts w:ascii="Calibri"/>
          <w:noProof/>
          <w:color w:val="231F20"/>
          <w:lang w:val="fi-FI"/>
        </w:rPr>
        <w:t>valmius</w:t>
      </w:r>
      <w:bookmarkStart w:id="0" w:name="_GoBack"/>
      <w:bookmarkEnd w:id="0"/>
      <w:r w:rsidRPr="00271EEE">
        <w:rPr>
          <w:rFonts w:ascii="Calibri"/>
          <w:noProof/>
          <w:color w:val="231F20"/>
          <w:lang w:val="fi-FI"/>
        </w:rPr>
        <w:t>suunnitelma.</w:t>
      </w:r>
    </w:p>
    <w:p w14:paraId="17EE04DA" w14:textId="77777777" w:rsidR="005C1ED3" w:rsidRPr="00271EEE" w:rsidRDefault="005C1ED3">
      <w:pPr>
        <w:pStyle w:val="Leipteksti"/>
        <w:rPr>
          <w:rFonts w:ascii="Calibri"/>
          <w:noProof/>
          <w:sz w:val="26"/>
          <w:lang w:val="fi-FI"/>
        </w:rPr>
      </w:pPr>
    </w:p>
    <w:p w14:paraId="213CDEF6" w14:textId="77777777" w:rsidR="005C1ED3" w:rsidRPr="00271EEE" w:rsidRDefault="005C1ED3">
      <w:pPr>
        <w:pStyle w:val="Leipteksti"/>
        <w:rPr>
          <w:rFonts w:ascii="Calibri"/>
          <w:noProof/>
          <w:sz w:val="26"/>
          <w:lang w:val="fi-FI"/>
        </w:rPr>
      </w:pPr>
    </w:p>
    <w:p w14:paraId="37424CF3" w14:textId="77777777" w:rsidR="005C1ED3" w:rsidRPr="00271EEE" w:rsidRDefault="005C1ED3">
      <w:pPr>
        <w:pStyle w:val="Leipteksti"/>
        <w:rPr>
          <w:rFonts w:ascii="Calibri"/>
          <w:noProof/>
          <w:sz w:val="26"/>
          <w:lang w:val="fi-FI"/>
        </w:rPr>
      </w:pPr>
    </w:p>
    <w:p w14:paraId="058EC7FE" w14:textId="77777777" w:rsidR="005C1ED3" w:rsidRPr="00271EEE" w:rsidRDefault="005C1ED3">
      <w:pPr>
        <w:pStyle w:val="Leipteksti"/>
        <w:rPr>
          <w:rFonts w:ascii="Calibri"/>
          <w:noProof/>
          <w:sz w:val="24"/>
          <w:lang w:val="fi-FI"/>
        </w:rPr>
      </w:pPr>
    </w:p>
    <w:p w14:paraId="519B1A36" w14:textId="77777777" w:rsidR="005C1ED3" w:rsidRPr="00271EEE" w:rsidRDefault="00E74BCB">
      <w:pPr>
        <w:pStyle w:val="Leipteksti"/>
        <w:tabs>
          <w:tab w:val="left" w:pos="4710"/>
        </w:tabs>
        <w:ind w:left="190"/>
        <w:rPr>
          <w:rFonts w:ascii="Times New Roman" w:hAnsi="Times New Roman"/>
          <w:noProof/>
          <w:lang w:val="fi-FI"/>
        </w:rPr>
      </w:pPr>
      <w:r w:rsidRPr="00271EEE">
        <w:rPr>
          <w:rFonts w:ascii="Calibri" w:hAnsi="Calibri"/>
          <w:noProof/>
          <w:color w:val="231F20"/>
          <w:lang w:val="fi-FI"/>
        </w:rPr>
        <w:t>Hyväksytty:</w:t>
      </w:r>
      <w:r w:rsidRPr="00271EEE">
        <w:rPr>
          <w:rFonts w:ascii="Calibri" w:hAnsi="Calibri"/>
          <w:noProof/>
          <w:color w:val="231F20"/>
          <w:spacing w:val="3"/>
          <w:lang w:val="fi-FI"/>
        </w:rPr>
        <w:t xml:space="preserve"> </w:t>
      </w:r>
      <w:r w:rsidRPr="00271EEE">
        <w:rPr>
          <w:rFonts w:ascii="Times New Roman" w:hAnsi="Times New Roman"/>
          <w:noProof/>
          <w:color w:val="231F20"/>
          <w:u w:val="single" w:color="231F20"/>
          <w:lang w:val="fi-FI"/>
        </w:rPr>
        <w:t xml:space="preserve"> </w:t>
      </w:r>
      <w:r w:rsidRPr="00271EEE">
        <w:rPr>
          <w:rFonts w:ascii="Times New Roman" w:hAnsi="Times New Roman"/>
          <w:noProof/>
          <w:color w:val="231F20"/>
          <w:u w:val="single" w:color="231F20"/>
          <w:lang w:val="fi-FI"/>
        </w:rPr>
        <w:tab/>
      </w:r>
    </w:p>
    <w:p w14:paraId="464979A3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0BCC2AE6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32967460" w14:textId="77777777" w:rsidR="005C1ED3" w:rsidRPr="00271EEE" w:rsidRDefault="005C1ED3">
      <w:pPr>
        <w:pStyle w:val="Leipteksti"/>
        <w:spacing w:before="6"/>
        <w:rPr>
          <w:rFonts w:ascii="Times New Roman"/>
          <w:noProof/>
          <w:sz w:val="28"/>
          <w:lang w:val="fi-FI"/>
        </w:rPr>
      </w:pPr>
    </w:p>
    <w:p w14:paraId="50FB50E7" w14:textId="77777777" w:rsidR="005C1ED3" w:rsidRPr="00271EEE" w:rsidRDefault="00E74BCB">
      <w:pPr>
        <w:pStyle w:val="Leipteksti"/>
        <w:spacing w:before="100"/>
        <w:ind w:left="195"/>
        <w:rPr>
          <w:rFonts w:ascii="Calibri"/>
          <w:noProof/>
          <w:lang w:val="fi-FI"/>
        </w:rPr>
      </w:pPr>
      <w:r w:rsidRPr="00271EEE">
        <w:rPr>
          <w:rFonts w:ascii="Calibri"/>
          <w:noProof/>
          <w:color w:val="231F20"/>
          <w:lang w:val="fi-FI"/>
        </w:rPr>
        <w:t>Versionhallinta:</w:t>
      </w:r>
    </w:p>
    <w:p w14:paraId="545B9970" w14:textId="77777777" w:rsidR="005C1ED3" w:rsidRPr="00271EEE" w:rsidRDefault="005C1ED3">
      <w:pPr>
        <w:pStyle w:val="Leipteksti"/>
        <w:spacing w:before="12"/>
        <w:rPr>
          <w:rFonts w:ascii="Calibri"/>
          <w:noProof/>
          <w:sz w:val="15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2154"/>
        <w:gridCol w:w="2154"/>
        <w:gridCol w:w="2154"/>
      </w:tblGrid>
      <w:tr w:rsidR="005C1ED3" w:rsidRPr="00271EEE" w14:paraId="73ECC986" w14:textId="77777777">
        <w:trPr>
          <w:trHeight w:val="460"/>
        </w:trPr>
        <w:tc>
          <w:tcPr>
            <w:tcW w:w="1781" w:type="dxa"/>
          </w:tcPr>
          <w:p w14:paraId="591A50A0" w14:textId="77777777" w:rsidR="005C1ED3" w:rsidRPr="00271EEE" w:rsidRDefault="00E74BCB">
            <w:pPr>
              <w:pStyle w:val="TableParagraph"/>
              <w:spacing w:before="99"/>
              <w:ind w:left="51"/>
              <w:rPr>
                <w:noProof/>
                <w:lang w:val="fi-FI"/>
              </w:rPr>
            </w:pPr>
            <w:r w:rsidRPr="00271EEE">
              <w:rPr>
                <w:noProof/>
                <w:color w:val="231F20"/>
                <w:lang w:val="fi-FI"/>
              </w:rPr>
              <w:t>Muutospäivä:</w:t>
            </w:r>
          </w:p>
        </w:tc>
        <w:tc>
          <w:tcPr>
            <w:tcW w:w="2154" w:type="dxa"/>
          </w:tcPr>
          <w:p w14:paraId="6193FC64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lang w:val="fi-FI"/>
              </w:rPr>
            </w:pPr>
          </w:p>
        </w:tc>
        <w:tc>
          <w:tcPr>
            <w:tcW w:w="2154" w:type="dxa"/>
          </w:tcPr>
          <w:p w14:paraId="0546623F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lang w:val="fi-FI"/>
              </w:rPr>
            </w:pPr>
          </w:p>
        </w:tc>
        <w:tc>
          <w:tcPr>
            <w:tcW w:w="2154" w:type="dxa"/>
          </w:tcPr>
          <w:p w14:paraId="7833BD29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lang w:val="fi-FI"/>
              </w:rPr>
            </w:pPr>
          </w:p>
        </w:tc>
      </w:tr>
      <w:tr w:rsidR="005C1ED3" w:rsidRPr="00271EEE" w14:paraId="551F2BCC" w14:textId="77777777">
        <w:trPr>
          <w:trHeight w:val="440"/>
        </w:trPr>
        <w:tc>
          <w:tcPr>
            <w:tcW w:w="1781" w:type="dxa"/>
          </w:tcPr>
          <w:p w14:paraId="5DFC0ECB" w14:textId="77777777" w:rsidR="005C1ED3" w:rsidRPr="00271EEE" w:rsidRDefault="00E74BCB">
            <w:pPr>
              <w:pStyle w:val="TableParagraph"/>
              <w:spacing w:before="90"/>
              <w:ind w:left="51"/>
              <w:rPr>
                <w:noProof/>
                <w:lang w:val="fi-FI"/>
              </w:rPr>
            </w:pPr>
            <w:r w:rsidRPr="00271EEE">
              <w:rPr>
                <w:noProof/>
                <w:color w:val="231F20"/>
                <w:lang w:val="fi-FI"/>
              </w:rPr>
              <w:t>Muutos:</w:t>
            </w:r>
          </w:p>
        </w:tc>
        <w:tc>
          <w:tcPr>
            <w:tcW w:w="2154" w:type="dxa"/>
          </w:tcPr>
          <w:p w14:paraId="29D057FE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lang w:val="fi-FI"/>
              </w:rPr>
            </w:pPr>
          </w:p>
        </w:tc>
        <w:tc>
          <w:tcPr>
            <w:tcW w:w="2154" w:type="dxa"/>
          </w:tcPr>
          <w:p w14:paraId="38CC615F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lang w:val="fi-FI"/>
              </w:rPr>
            </w:pPr>
          </w:p>
        </w:tc>
        <w:tc>
          <w:tcPr>
            <w:tcW w:w="2154" w:type="dxa"/>
          </w:tcPr>
          <w:p w14:paraId="13C058E6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lang w:val="fi-FI"/>
              </w:rPr>
            </w:pPr>
          </w:p>
        </w:tc>
      </w:tr>
      <w:tr w:rsidR="005C1ED3" w:rsidRPr="00271EEE" w14:paraId="7715D776" w14:textId="77777777">
        <w:trPr>
          <w:trHeight w:val="440"/>
        </w:trPr>
        <w:tc>
          <w:tcPr>
            <w:tcW w:w="1781" w:type="dxa"/>
          </w:tcPr>
          <w:p w14:paraId="27E00C73" w14:textId="77777777" w:rsidR="005C1ED3" w:rsidRPr="00271EEE" w:rsidRDefault="00E74BCB">
            <w:pPr>
              <w:pStyle w:val="TableParagraph"/>
              <w:spacing w:before="90"/>
              <w:ind w:left="51"/>
              <w:rPr>
                <w:noProof/>
                <w:lang w:val="fi-FI"/>
              </w:rPr>
            </w:pPr>
            <w:r w:rsidRPr="00271EEE">
              <w:rPr>
                <w:noProof/>
                <w:color w:val="231F20"/>
                <w:lang w:val="fi-FI"/>
              </w:rPr>
              <w:t>Muutoksen tekijä:</w:t>
            </w:r>
          </w:p>
        </w:tc>
        <w:tc>
          <w:tcPr>
            <w:tcW w:w="2154" w:type="dxa"/>
          </w:tcPr>
          <w:p w14:paraId="594A5B5D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lang w:val="fi-FI"/>
              </w:rPr>
            </w:pPr>
          </w:p>
        </w:tc>
        <w:tc>
          <w:tcPr>
            <w:tcW w:w="2154" w:type="dxa"/>
          </w:tcPr>
          <w:p w14:paraId="149FD27C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lang w:val="fi-FI"/>
              </w:rPr>
            </w:pPr>
          </w:p>
        </w:tc>
        <w:tc>
          <w:tcPr>
            <w:tcW w:w="2154" w:type="dxa"/>
          </w:tcPr>
          <w:p w14:paraId="525A8E67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lang w:val="fi-FI"/>
              </w:rPr>
            </w:pPr>
          </w:p>
        </w:tc>
      </w:tr>
    </w:tbl>
    <w:p w14:paraId="1BF7C61A" w14:textId="77777777" w:rsidR="005C1ED3" w:rsidRPr="00271EEE" w:rsidRDefault="005C1ED3">
      <w:pPr>
        <w:pStyle w:val="Leipteksti"/>
        <w:rPr>
          <w:rFonts w:ascii="Calibri"/>
          <w:noProof/>
          <w:sz w:val="26"/>
          <w:lang w:val="fi-FI"/>
        </w:rPr>
      </w:pPr>
    </w:p>
    <w:p w14:paraId="0B778D38" w14:textId="77777777" w:rsidR="005C1ED3" w:rsidRPr="00271EEE" w:rsidRDefault="005C1ED3">
      <w:pPr>
        <w:pStyle w:val="Leipteksti"/>
        <w:spacing w:before="8"/>
        <w:rPr>
          <w:rFonts w:ascii="Calibri"/>
          <w:noProof/>
          <w:sz w:val="38"/>
          <w:lang w:val="fi-FI"/>
        </w:rPr>
      </w:pPr>
    </w:p>
    <w:p w14:paraId="0471528C" w14:textId="77777777" w:rsidR="005C1ED3" w:rsidRPr="00271EEE" w:rsidRDefault="00E74BCB">
      <w:pPr>
        <w:pStyle w:val="Leipteksti"/>
        <w:spacing w:line="264" w:lineRule="exact"/>
        <w:ind w:left="19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Suunnitelmarungon käyttöä on käsitelty oppaan luvussa viisi (5).</w:t>
      </w:r>
    </w:p>
    <w:p w14:paraId="0A7876FD" w14:textId="77777777" w:rsidR="005C1ED3" w:rsidRPr="00271EEE" w:rsidRDefault="00E74BCB">
      <w:pPr>
        <w:pStyle w:val="Leipteksti"/>
        <w:spacing w:before="3" w:line="232" w:lineRule="auto"/>
        <w:ind w:left="190" w:right="1234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Runkoon (taulukoihin) on sijoitettu jonkin verran esimerkkitekstiä ohjaamaan rungon käyttöä. Nämä esimerkkisisällöt eivät sellaisenaan sovellu kaikkialle ja ovat yleisluonteisia. Suunnitelmar</w:t>
      </w:r>
      <w:r w:rsidRPr="00271EEE">
        <w:rPr>
          <w:noProof/>
          <w:color w:val="231F20"/>
          <w:lang w:val="fi-FI"/>
        </w:rPr>
        <w:t>unko on tarkoitettu sovellettavaksi kulloisenkin kunnan tarpeiden mukaan. Runko kattaa varautumisen normaaliolojen häiriötilanteisiin.</w:t>
      </w:r>
    </w:p>
    <w:p w14:paraId="4A798F3E" w14:textId="77777777" w:rsidR="005C1ED3" w:rsidRPr="00271EEE" w:rsidRDefault="005C1ED3">
      <w:pPr>
        <w:spacing w:line="232" w:lineRule="auto"/>
        <w:rPr>
          <w:noProof/>
          <w:lang w:val="fi-FI"/>
        </w:rPr>
        <w:sectPr w:rsidR="005C1ED3" w:rsidRPr="00271EEE" w:rsidSect="00501400">
          <w:headerReference w:type="default" r:id="rId8"/>
          <w:footerReference w:type="even" r:id="rId9"/>
          <w:footerReference w:type="default" r:id="rId10"/>
          <w:type w:val="continuous"/>
          <w:pgSz w:w="11910" w:h="16840"/>
          <w:pgMar w:top="1338" w:right="284" w:bottom="1134" w:left="1678" w:header="1089" w:footer="851" w:gutter="0"/>
          <w:cols w:space="708"/>
        </w:sectPr>
      </w:pPr>
    </w:p>
    <w:p w14:paraId="3479145E" w14:textId="77777777" w:rsidR="005C1ED3" w:rsidRPr="00271EEE" w:rsidRDefault="005C1ED3">
      <w:pPr>
        <w:pStyle w:val="Leipteksti"/>
        <w:rPr>
          <w:noProof/>
          <w:sz w:val="20"/>
          <w:lang w:val="fi-FI"/>
        </w:rPr>
      </w:pPr>
    </w:p>
    <w:p w14:paraId="240F21A2" w14:textId="77777777" w:rsidR="005C1ED3" w:rsidRPr="00271EEE" w:rsidRDefault="005C1ED3">
      <w:pPr>
        <w:pStyle w:val="Leipteksti"/>
        <w:spacing w:before="8"/>
        <w:rPr>
          <w:noProof/>
          <w:sz w:val="21"/>
          <w:lang w:val="fi-FI"/>
        </w:rPr>
      </w:pPr>
    </w:p>
    <w:p w14:paraId="738A0244" w14:textId="77777777" w:rsidR="005C1ED3" w:rsidRPr="00271EEE" w:rsidRDefault="00E74BCB">
      <w:pPr>
        <w:pStyle w:val="Heading1"/>
        <w:numPr>
          <w:ilvl w:val="0"/>
          <w:numId w:val="5"/>
        </w:numPr>
        <w:tabs>
          <w:tab w:val="left" w:pos="411"/>
        </w:tabs>
        <w:spacing w:before="100"/>
        <w:ind w:hanging="22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Suunnitelman tarkoitus, lähtökohdat ja</w:t>
      </w:r>
      <w:r w:rsidRPr="00271EEE">
        <w:rPr>
          <w:noProof/>
          <w:color w:val="231F20"/>
          <w:spacing w:val="-32"/>
          <w:lang w:val="fi-FI"/>
        </w:rPr>
        <w:t xml:space="preserve"> </w:t>
      </w:r>
      <w:r w:rsidRPr="00271EEE">
        <w:rPr>
          <w:noProof/>
          <w:color w:val="231F20"/>
          <w:spacing w:val="-3"/>
          <w:lang w:val="fi-FI"/>
        </w:rPr>
        <w:t>rakenne</w:t>
      </w:r>
    </w:p>
    <w:p w14:paraId="1085D04F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before="13" w:line="220" w:lineRule="auto"/>
        <w:ind w:right="2607"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päivittäistavarahuollon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määritelmä</w:t>
      </w:r>
      <w:r w:rsidRPr="00271EEE">
        <w:rPr>
          <w:noProof/>
          <w:color w:val="231F20"/>
          <w:spacing w:val="-15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ja</w:t>
      </w:r>
      <w:r w:rsidRPr="00271EEE">
        <w:rPr>
          <w:noProof/>
          <w:color w:val="231F20"/>
          <w:spacing w:val="-15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kunnalliset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 xml:space="preserve">ruokapalvelut </w:t>
      </w:r>
      <w:r w:rsidRPr="00271EEE">
        <w:rPr>
          <w:noProof/>
          <w:color w:val="231F20"/>
          <w:w w:val="95"/>
          <w:lang w:val="fi-FI"/>
        </w:rPr>
        <w:t xml:space="preserve">osana </w:t>
      </w:r>
      <w:r w:rsidRPr="00271EEE">
        <w:rPr>
          <w:noProof/>
          <w:color w:val="231F20"/>
          <w:spacing w:val="40"/>
          <w:w w:val="95"/>
          <w:lang w:val="fi-FI"/>
        </w:rPr>
        <w:t xml:space="preserve"> </w:t>
      </w:r>
      <w:r w:rsidRPr="00271EEE">
        <w:rPr>
          <w:noProof/>
          <w:color w:val="231F20"/>
          <w:w w:val="95"/>
          <w:lang w:val="fi-FI"/>
        </w:rPr>
        <w:t>päivittäistavarahuoltoa</w:t>
      </w:r>
    </w:p>
    <w:p w14:paraId="789525DC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line="263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suunnitelman liittymät muihin</w:t>
      </w:r>
      <w:r w:rsidRPr="00271EEE">
        <w:rPr>
          <w:noProof/>
          <w:color w:val="231F20"/>
          <w:spacing w:val="-39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valmiussuunnitelmiin</w:t>
      </w:r>
    </w:p>
    <w:p w14:paraId="0CDA6DD9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 xml:space="preserve">suunnitelman </w:t>
      </w:r>
      <w:r w:rsidRPr="00271EEE">
        <w:rPr>
          <w:noProof/>
          <w:color w:val="231F20"/>
          <w:spacing w:val="-3"/>
          <w:lang w:val="fi-FI"/>
        </w:rPr>
        <w:t xml:space="preserve">rakenteen </w:t>
      </w:r>
      <w:r w:rsidRPr="00271EEE">
        <w:rPr>
          <w:noProof/>
          <w:color w:val="231F20"/>
          <w:lang w:val="fi-FI"/>
        </w:rPr>
        <w:t>ja sisällön lyhyt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kuvaus</w:t>
      </w:r>
    </w:p>
    <w:p w14:paraId="32B4DA4D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line="272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mahdolliset muut suunnitelman</w:t>
      </w:r>
      <w:r w:rsidRPr="00271EEE">
        <w:rPr>
          <w:noProof/>
          <w:color w:val="231F20"/>
          <w:spacing w:val="-3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perusteet.</w:t>
      </w:r>
    </w:p>
    <w:p w14:paraId="5F2785DA" w14:textId="77777777" w:rsidR="005C1ED3" w:rsidRPr="00271EEE" w:rsidRDefault="00E74BCB">
      <w:pPr>
        <w:pStyle w:val="Heading1"/>
        <w:numPr>
          <w:ilvl w:val="0"/>
          <w:numId w:val="5"/>
        </w:numPr>
        <w:tabs>
          <w:tab w:val="left" w:pos="411"/>
        </w:tabs>
        <w:spacing w:before="191"/>
        <w:ind w:hanging="22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 xml:space="preserve">Ruokapalveluiden </w:t>
      </w:r>
      <w:r w:rsidRPr="00271EEE">
        <w:rPr>
          <w:noProof/>
          <w:color w:val="231F20"/>
          <w:spacing w:val="-3"/>
          <w:lang w:val="fi-FI"/>
        </w:rPr>
        <w:t xml:space="preserve">tehtävät </w:t>
      </w:r>
      <w:r w:rsidRPr="00271EEE">
        <w:rPr>
          <w:noProof/>
          <w:color w:val="231F20"/>
          <w:lang w:val="fi-FI"/>
        </w:rPr>
        <w:t>ja organisaatio</w:t>
      </w:r>
      <w:r w:rsidRPr="00271EEE">
        <w:rPr>
          <w:noProof/>
          <w:color w:val="231F20"/>
          <w:spacing w:val="-2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kunnassa</w:t>
      </w:r>
    </w:p>
    <w:p w14:paraId="0A46D9C9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before="14" w:line="220" w:lineRule="auto"/>
        <w:ind w:right="3319"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 xml:space="preserve">kunnan ruokapalveluiden </w:t>
      </w:r>
      <w:r w:rsidRPr="00271EEE">
        <w:rPr>
          <w:noProof/>
          <w:color w:val="231F20"/>
          <w:spacing w:val="-3"/>
          <w:lang w:val="fi-FI"/>
        </w:rPr>
        <w:t xml:space="preserve">tehtävät </w:t>
      </w:r>
      <w:r w:rsidRPr="00271EEE">
        <w:rPr>
          <w:noProof/>
          <w:color w:val="231F20"/>
          <w:lang w:val="fi-FI"/>
        </w:rPr>
        <w:t>ja niiden muutokset vakavissa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häiriötilanteissa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sekä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tehtävien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priorisointi</w:t>
      </w:r>
    </w:p>
    <w:p w14:paraId="5B1DA279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before="11" w:line="220" w:lineRule="auto"/>
        <w:ind w:right="1916"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yhteistoimintatarpeet erityisesti kunnan sosiaali- ja terveystoimen, sivistystoimien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sekä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teknisen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toimen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varautumisesta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vastaavien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kanssa</w:t>
      </w:r>
    </w:p>
    <w:p w14:paraId="1AEEED7A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line="275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kunnan ruokapalveluiden</w:t>
      </w:r>
      <w:r w:rsidRPr="00271EEE">
        <w:rPr>
          <w:noProof/>
          <w:color w:val="231F20"/>
          <w:spacing w:val="-3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organisaatio(t).</w:t>
      </w:r>
    </w:p>
    <w:p w14:paraId="5B191BEA" w14:textId="77777777" w:rsidR="005C1ED3" w:rsidRPr="00271EEE" w:rsidRDefault="00E74BCB">
      <w:pPr>
        <w:pStyle w:val="Heading1"/>
        <w:numPr>
          <w:ilvl w:val="0"/>
          <w:numId w:val="5"/>
        </w:numPr>
        <w:tabs>
          <w:tab w:val="left" w:pos="411"/>
        </w:tabs>
        <w:spacing w:before="191"/>
        <w:ind w:hanging="22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Uhkat ja niiden vaikutukset</w:t>
      </w:r>
      <w:r w:rsidRPr="00271EEE">
        <w:rPr>
          <w:noProof/>
          <w:color w:val="231F20"/>
          <w:spacing w:val="-35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ruokapalveluihin</w:t>
      </w:r>
    </w:p>
    <w:p w14:paraId="6D50BB7E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line="265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uhkamallien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ja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niiden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sisältämien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häiriötilanteiden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vaikutusten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erittely</w:t>
      </w:r>
    </w:p>
    <w:p w14:paraId="4D35C8A9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line="272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spacing w:val="-3"/>
          <w:lang w:val="fi-FI"/>
        </w:rPr>
        <w:t xml:space="preserve">myös </w:t>
      </w:r>
      <w:r w:rsidRPr="00271EEE">
        <w:rPr>
          <w:noProof/>
          <w:color w:val="231F20"/>
          <w:lang w:val="fi-FI"/>
        </w:rPr>
        <w:t>paikalliset uhkat / häiriöt ja niiden</w:t>
      </w:r>
      <w:r w:rsidRPr="00271EEE">
        <w:rPr>
          <w:noProof/>
          <w:color w:val="231F20"/>
          <w:spacing w:val="-3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erityispiirteet</w:t>
      </w:r>
    </w:p>
    <w:p w14:paraId="235FC6D9" w14:textId="77777777" w:rsidR="005C1ED3" w:rsidRPr="00271EEE" w:rsidRDefault="005C1ED3">
      <w:pPr>
        <w:pStyle w:val="Leipteksti"/>
        <w:rPr>
          <w:noProof/>
          <w:sz w:val="20"/>
          <w:lang w:val="fi-FI"/>
        </w:rPr>
      </w:pPr>
    </w:p>
    <w:p w14:paraId="2C5C494D" w14:textId="77777777" w:rsidR="005C1ED3" w:rsidRPr="00271EEE" w:rsidRDefault="005C1ED3">
      <w:pPr>
        <w:pStyle w:val="Leipteksti"/>
        <w:rPr>
          <w:noProof/>
          <w:sz w:val="20"/>
          <w:lang w:val="fi-FI"/>
        </w:rPr>
      </w:pPr>
    </w:p>
    <w:p w14:paraId="6B74D9F9" w14:textId="77777777" w:rsidR="005C1ED3" w:rsidRPr="00271EEE" w:rsidRDefault="005C1ED3">
      <w:pPr>
        <w:pStyle w:val="Leipteksti"/>
        <w:rPr>
          <w:noProof/>
          <w:sz w:val="20"/>
          <w:lang w:val="fi-FI"/>
        </w:rPr>
      </w:pPr>
    </w:p>
    <w:p w14:paraId="7CDB1ED6" w14:textId="77777777" w:rsidR="005C1ED3" w:rsidRPr="00271EEE" w:rsidRDefault="005C1ED3">
      <w:pPr>
        <w:pStyle w:val="Leipteksti"/>
        <w:rPr>
          <w:noProof/>
          <w:sz w:val="20"/>
          <w:lang w:val="fi-FI"/>
        </w:rPr>
      </w:pPr>
    </w:p>
    <w:p w14:paraId="7D3B01D5" w14:textId="77777777" w:rsidR="005C1ED3" w:rsidRPr="00271EEE" w:rsidRDefault="005C1ED3">
      <w:pPr>
        <w:pStyle w:val="Leipteksti"/>
        <w:spacing w:before="12"/>
        <w:rPr>
          <w:noProof/>
          <w:sz w:val="17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5669"/>
      </w:tblGrid>
      <w:tr w:rsidR="005C1ED3" w:rsidRPr="00271EEE" w14:paraId="3021C7DB" w14:textId="77777777">
        <w:trPr>
          <w:trHeight w:val="360"/>
        </w:trPr>
        <w:tc>
          <w:tcPr>
            <w:tcW w:w="2778" w:type="dxa"/>
            <w:tcBorders>
              <w:top w:val="nil"/>
              <w:bottom w:val="nil"/>
              <w:right w:val="single" w:sz="4" w:space="0" w:color="AFD6CF"/>
            </w:tcBorders>
            <w:shd w:val="clear" w:color="auto" w:fill="26AB9A"/>
          </w:tcPr>
          <w:p w14:paraId="5BC23F97" w14:textId="77777777" w:rsidR="005C1ED3" w:rsidRPr="00271EEE" w:rsidRDefault="00E74BCB">
            <w:pPr>
              <w:pStyle w:val="TableParagraph"/>
              <w:spacing w:before="73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Häiriön luonne</w:t>
            </w:r>
          </w:p>
        </w:tc>
        <w:tc>
          <w:tcPr>
            <w:tcW w:w="5669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460E5D65" w14:textId="77777777" w:rsidR="005C1ED3" w:rsidRPr="00271EEE" w:rsidRDefault="00E74BCB">
            <w:pPr>
              <w:pStyle w:val="TableParagraph"/>
              <w:spacing w:before="73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Vaikutuksia kunnan ruokapalveluihin</w:t>
            </w:r>
          </w:p>
        </w:tc>
      </w:tr>
      <w:tr w:rsidR="005C1ED3" w:rsidRPr="00271EEE" w14:paraId="501B6A0E" w14:textId="77777777">
        <w:trPr>
          <w:trHeight w:val="3480"/>
        </w:trPr>
        <w:tc>
          <w:tcPr>
            <w:tcW w:w="2778" w:type="dxa"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1AFCE012" w14:textId="77777777" w:rsidR="005C1ED3" w:rsidRPr="00271EEE" w:rsidRDefault="00E74BCB">
            <w:pPr>
              <w:pStyle w:val="TableParagraph"/>
              <w:spacing w:before="78" w:line="235" w:lineRule="auto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>1. Laaja ja pitkäkestoinen (vuorokausia) sähkökatko</w:t>
            </w:r>
          </w:p>
        </w:tc>
        <w:tc>
          <w:tcPr>
            <w:tcW w:w="5669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22CDF43" w14:textId="77777777" w:rsidR="005C1ED3" w:rsidRPr="00271EEE" w:rsidRDefault="00E74BCB">
            <w:pPr>
              <w:pStyle w:val="TableParagraph"/>
              <w:spacing w:before="74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–kunnan ruokapalvelutuotannossa joudutaan toteuttamaan erityisjärjestelyjä (sähkön saatavuus, vesihuolto) samalla kun palvelujen määrään kohdistuu ehkä kasvavia tarpeita</w:t>
            </w:r>
          </w:p>
          <w:p w14:paraId="3E7E0D8B" w14:textId="77777777" w:rsidR="005C1ED3" w:rsidRPr="00271EEE" w:rsidRDefault="00E74BCB">
            <w:pPr>
              <w:pStyle w:val="TableParagraph"/>
              <w:spacing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–varavoiman saatavuus rajoittaa ruoan valmistusta (tuotanto keskitettävä paikkoihin, joihin varavoimaa saatavilla)</w:t>
            </w:r>
          </w:p>
          <w:p w14:paraId="04DA5F3F" w14:textId="77777777" w:rsidR="005C1ED3" w:rsidRPr="00271EEE" w:rsidRDefault="00E74BCB">
            <w:pPr>
              <w:pStyle w:val="TableParagraph"/>
              <w:spacing w:line="238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–kylmäsäilytys vaikeutuu</w:t>
            </w:r>
          </w:p>
          <w:p w14:paraId="4884ADE2" w14:textId="77777777" w:rsidR="005C1ED3" w:rsidRPr="00271EEE" w:rsidRDefault="00E74BCB">
            <w:pPr>
              <w:pStyle w:val="TableParagraph"/>
              <w:spacing w:before="3" w:line="235" w:lineRule="auto"/>
              <w:ind w:left="221" w:right="470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–vesihuollon ongelmat vaikeuttavat ruoan valmistusta sekä puhtaanapitoa ja lisäävät elintarvikehygieniaan liittyviä riskejä</w:t>
            </w:r>
          </w:p>
          <w:p w14:paraId="250F8135" w14:textId="77777777" w:rsidR="005C1ED3" w:rsidRPr="00271EEE" w:rsidRDefault="00E74BCB">
            <w:pPr>
              <w:pStyle w:val="TableParagraph"/>
              <w:spacing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–myös erityisjärjestelyin toimivien ruokapalveluiden osalta tarvittavien elintarvikkeiden saatavuus vaikeutuu (tilaus- toimitusketju</w:t>
            </w:r>
            <w:r w:rsidRPr="00271EEE">
              <w:rPr>
                <w:noProof/>
                <w:color w:val="231F20"/>
                <w:sz w:val="20"/>
                <w:lang w:val="fi-FI"/>
              </w:rPr>
              <w:t>n häiriöt)</w:t>
            </w:r>
          </w:p>
          <w:p w14:paraId="5EDC9A61" w14:textId="77777777" w:rsidR="005C1ED3" w:rsidRPr="00271EEE" w:rsidRDefault="00E74BCB">
            <w:pPr>
              <w:pStyle w:val="TableParagraph"/>
              <w:spacing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–talvella asuntojen kylmeneminen saattaa edellyttää kunnan asukkaista osan sijoittamista tilapäissuojiin (evakuointi), jolloin tilapäismajoitettujen ruokahuolto on järjestettävä.</w:t>
            </w:r>
          </w:p>
        </w:tc>
      </w:tr>
      <w:tr w:rsidR="005C1ED3" w:rsidRPr="00271EEE" w14:paraId="30959666" w14:textId="77777777">
        <w:trPr>
          <w:trHeight w:val="228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46C08DBA" w14:textId="77777777" w:rsidR="005C1ED3" w:rsidRPr="00271EEE" w:rsidRDefault="00E74BCB">
            <w:pPr>
              <w:pStyle w:val="TableParagraph"/>
              <w:spacing w:before="73" w:line="235" w:lineRule="auto"/>
              <w:ind w:left="108" w:right="701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2. Pandeeminen tartuntatauti-epidemia</w:t>
            </w:r>
          </w:p>
        </w:tc>
        <w:tc>
          <w:tcPr>
            <w:tcW w:w="566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409EEF6" w14:textId="77777777" w:rsidR="005C1ED3" w:rsidRPr="00271EEE" w:rsidRDefault="00E74BCB">
            <w:pPr>
              <w:pStyle w:val="TableParagraph"/>
              <w:spacing w:before="69" w:line="235" w:lineRule="auto"/>
              <w:ind w:left="221" w:right="38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–kunnan ruokapalvelutuotann</w:t>
            </w:r>
            <w:r w:rsidRPr="00271EEE">
              <w:rPr>
                <w:noProof/>
                <w:color w:val="231F20"/>
                <w:sz w:val="20"/>
                <w:lang w:val="fi-FI"/>
              </w:rPr>
              <w:t>ossa työvoimapula vaikeuttaa toimintaa samalla kun tuotantomääriä joudutaan kenties kasvattamaan (potilasmäärät terveydenhuollon toimipisteissä)</w:t>
            </w:r>
          </w:p>
          <w:p w14:paraId="6C213DC3" w14:textId="77777777" w:rsidR="005C1ED3" w:rsidRPr="00271EEE" w:rsidRDefault="00E74BCB">
            <w:pPr>
              <w:pStyle w:val="TableParagraph"/>
              <w:spacing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–elintarvikkeiden saatavuudessa ilmenee ongelmia (toimitusten viivästymisiä, tuotepuutteita, hamstrausta jne.)</w:t>
            </w:r>
          </w:p>
          <w:p w14:paraId="524B5F58" w14:textId="77777777" w:rsidR="005C1ED3" w:rsidRPr="00271EEE" w:rsidRDefault="00E74BCB">
            <w:pPr>
              <w:pStyle w:val="TableParagraph"/>
              <w:spacing w:line="235" w:lineRule="auto"/>
              <w:ind w:left="221" w:right="470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–koulujen ja päivähoitopaikkojen toiminta on epävarmaa (sulkeminen määräajaksi mahdollista tartuntariskin tai henkilökuntapulan vuoksi); vaikutuksia ruokapalveluiden tarpeeseen mutta myös resursseihin (työvoima).</w:t>
            </w:r>
          </w:p>
        </w:tc>
      </w:tr>
    </w:tbl>
    <w:p w14:paraId="75B7A250" w14:textId="77777777" w:rsidR="005C1ED3" w:rsidRPr="00271EEE" w:rsidRDefault="005C1ED3">
      <w:pPr>
        <w:spacing w:line="235" w:lineRule="auto"/>
        <w:rPr>
          <w:noProof/>
          <w:sz w:val="20"/>
          <w:lang w:val="fi-FI"/>
        </w:rPr>
        <w:sectPr w:rsidR="005C1ED3" w:rsidRPr="00271EEE" w:rsidSect="00501400">
          <w:pgSz w:w="11910" w:h="16840"/>
          <w:pgMar w:top="1338" w:right="284" w:bottom="1134" w:left="1678" w:header="1089" w:footer="851" w:gutter="0"/>
          <w:cols w:space="708"/>
        </w:sectPr>
      </w:pPr>
    </w:p>
    <w:p w14:paraId="20DAE069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07DFCDAD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2FE21BCC" w14:textId="77777777" w:rsidR="005C1ED3" w:rsidRPr="00271EEE" w:rsidRDefault="005C1ED3">
      <w:pPr>
        <w:pStyle w:val="Leipteksti"/>
        <w:spacing w:before="10"/>
        <w:rPr>
          <w:rFonts w:ascii="Times New Roman"/>
          <w:noProof/>
          <w:sz w:val="14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5669"/>
      </w:tblGrid>
      <w:tr w:rsidR="005C1ED3" w:rsidRPr="00271EEE" w14:paraId="199FE8EA" w14:textId="77777777">
        <w:trPr>
          <w:trHeight w:val="360"/>
        </w:trPr>
        <w:tc>
          <w:tcPr>
            <w:tcW w:w="2778" w:type="dxa"/>
            <w:tcBorders>
              <w:top w:val="nil"/>
              <w:bottom w:val="nil"/>
              <w:right w:val="single" w:sz="4" w:space="0" w:color="AFD6CF"/>
            </w:tcBorders>
            <w:shd w:val="clear" w:color="auto" w:fill="26AB9A"/>
          </w:tcPr>
          <w:p w14:paraId="1051328F" w14:textId="77777777" w:rsidR="005C1ED3" w:rsidRPr="00271EEE" w:rsidRDefault="00E74BCB">
            <w:pPr>
              <w:pStyle w:val="TableParagraph"/>
              <w:spacing w:before="73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Häiriön luonne</w:t>
            </w:r>
          </w:p>
        </w:tc>
        <w:tc>
          <w:tcPr>
            <w:tcW w:w="5669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160D5C70" w14:textId="77777777" w:rsidR="005C1ED3" w:rsidRPr="00271EEE" w:rsidRDefault="00E74BCB">
            <w:pPr>
              <w:pStyle w:val="TableParagraph"/>
              <w:spacing w:before="73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Vaikut</w:t>
            </w: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uksia kunnan ruokapalveluihin</w:t>
            </w:r>
          </w:p>
        </w:tc>
      </w:tr>
      <w:tr w:rsidR="005C1ED3" w:rsidRPr="00271EEE" w14:paraId="4F6F58F4" w14:textId="77777777">
        <w:trPr>
          <w:trHeight w:val="1800"/>
        </w:trPr>
        <w:tc>
          <w:tcPr>
            <w:tcW w:w="2778" w:type="dxa"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26B723A3" w14:textId="77777777" w:rsidR="005C1ED3" w:rsidRPr="00271EEE" w:rsidRDefault="00E74BCB">
            <w:pPr>
              <w:pStyle w:val="TableParagraph"/>
              <w:spacing w:before="78" w:line="235" w:lineRule="auto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 xml:space="preserve">3. Maantie- ja rautatieliiken- teen vakava häiriintyminen useiden vuorokausien ajaksi </w:t>
            </w:r>
            <w:r w:rsidRPr="00271EEE">
              <w:rPr>
                <w:noProof/>
                <w:color w:val="231F20"/>
                <w:sz w:val="20"/>
                <w:lang w:val="fi-FI"/>
              </w:rPr>
              <w:t>(syynä esimerkiksi laaja lumi- myrskyrintama, liikkumisen estävä radioaktiivinen laskeuma tms.).</w:t>
            </w:r>
          </w:p>
        </w:tc>
        <w:tc>
          <w:tcPr>
            <w:tcW w:w="5669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ADEFAC1" w14:textId="77777777" w:rsidR="005C1ED3" w:rsidRPr="00271EEE" w:rsidRDefault="00E74BCB">
            <w:pPr>
              <w:pStyle w:val="TableParagraph"/>
              <w:spacing w:before="74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–kunnan ruokapalveluiden tilaamat elintarviketoimitukset estyvät tai viivästyvät ja ruokasuunnitelmia joudutaan yksinkertaistamaan</w:t>
            </w:r>
          </w:p>
          <w:p w14:paraId="3746B673" w14:textId="77777777" w:rsidR="005C1ED3" w:rsidRPr="00271EEE" w:rsidRDefault="00E74BCB">
            <w:pPr>
              <w:pStyle w:val="TableParagraph"/>
              <w:spacing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–työntekijöiden työmatkat vaikeutuvat – ajoittaista työvoimapulaa myös kunnan ruokapalvelutuotannossa</w:t>
            </w:r>
          </w:p>
          <w:p w14:paraId="2ED228AE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–ateriapalvelun kuljetu</w:t>
            </w:r>
            <w:r w:rsidRPr="00271EEE">
              <w:rPr>
                <w:noProof/>
                <w:color w:val="231F20"/>
                <w:sz w:val="20"/>
                <w:lang w:val="fi-FI"/>
              </w:rPr>
              <w:t>kset voivat vaikeutua tai estyä.</w:t>
            </w:r>
          </w:p>
        </w:tc>
      </w:tr>
      <w:tr w:rsidR="005C1ED3" w:rsidRPr="00271EEE" w14:paraId="78020AFD" w14:textId="77777777">
        <w:trPr>
          <w:trHeight w:val="180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7DB455E3" w14:textId="77777777" w:rsidR="005C1ED3" w:rsidRPr="00271EEE" w:rsidRDefault="00E74BCB">
            <w:pPr>
              <w:pStyle w:val="TableParagraph"/>
              <w:spacing w:before="73" w:line="235" w:lineRule="auto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 xml:space="preserve">4. Vesihuollon vakava häiriö- tilanne – esimerkiksi järjestel- män teknisen vian tai talousve- den saastumisen seurauksena </w:t>
            </w:r>
            <w:r w:rsidRPr="00271EEE">
              <w:rPr>
                <w:noProof/>
                <w:color w:val="231F20"/>
                <w:sz w:val="20"/>
                <w:lang w:val="fi-FI"/>
              </w:rPr>
              <w:t>(useita vuorokausia – viikkoja)</w:t>
            </w:r>
          </w:p>
        </w:tc>
        <w:tc>
          <w:tcPr>
            <w:tcW w:w="566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A4FF016" w14:textId="77777777" w:rsidR="005C1ED3" w:rsidRPr="00271EEE" w:rsidRDefault="00E74BCB">
            <w:pPr>
              <w:pStyle w:val="TableParagraph"/>
              <w:spacing w:before="69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–ruokapalveluiden tuotannossa tarvittava talousvesi joudutaan hankkimaan erityisjärjestelyin (tankkikuljetus)</w:t>
            </w:r>
          </w:p>
          <w:p w14:paraId="37BA30F8" w14:textId="77777777" w:rsidR="005C1ED3" w:rsidRPr="00271EEE" w:rsidRDefault="00E74BCB">
            <w:pPr>
              <w:pStyle w:val="TableParagraph"/>
              <w:spacing w:line="238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–hygieniariskit kasvavat</w:t>
            </w:r>
          </w:p>
          <w:p w14:paraId="7CF55DAD" w14:textId="77777777" w:rsidR="005C1ED3" w:rsidRPr="00271EEE" w:rsidRDefault="00E74BCB">
            <w:pPr>
              <w:pStyle w:val="TableParagraph"/>
              <w:spacing w:before="3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–ruokalistoja joudutaan muuttamaan (talousveden tarpeen minimointi)</w:t>
            </w:r>
          </w:p>
          <w:p w14:paraId="6C17AFE7" w14:textId="77777777" w:rsidR="005C1ED3" w:rsidRPr="00271EEE" w:rsidRDefault="00E74BCB">
            <w:pPr>
              <w:pStyle w:val="TableParagraph"/>
              <w:spacing w:line="238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–kertakäyttöastioiden tarve kasvaa</w:t>
            </w:r>
          </w:p>
          <w:p w14:paraId="63C42D13" w14:textId="77777777" w:rsidR="005C1ED3" w:rsidRPr="00271EEE" w:rsidRDefault="00E74BCB">
            <w:pPr>
              <w:pStyle w:val="TableParagraph"/>
              <w:spacing w:line="242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–keittiötilojen puhtaanapito vaikeutuu.</w:t>
            </w:r>
          </w:p>
        </w:tc>
      </w:tr>
      <w:tr w:rsidR="005C1ED3" w:rsidRPr="00271EEE" w14:paraId="3C02C449" w14:textId="77777777">
        <w:trPr>
          <w:trHeight w:val="108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016C8AFE" w14:textId="77777777" w:rsidR="005C1ED3" w:rsidRPr="00271EEE" w:rsidRDefault="00E74BCB">
            <w:pPr>
              <w:pStyle w:val="TableParagraph"/>
              <w:spacing w:before="75" w:line="232" w:lineRule="auto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 xml:space="preserve">5. Tietoliikenteen / tietojärjes- telmien pitkäkestoinen ja laaja toimintahäiriö </w:t>
            </w:r>
            <w:r w:rsidRPr="00271EEE">
              <w:rPr>
                <w:noProof/>
                <w:color w:val="231F20"/>
                <w:sz w:val="20"/>
                <w:lang w:val="fi-FI"/>
              </w:rPr>
              <w:t>(useita vuoro- kausia)</w:t>
            </w:r>
          </w:p>
        </w:tc>
        <w:tc>
          <w:tcPr>
            <w:tcW w:w="566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C1CE826" w14:textId="77777777" w:rsidR="005C1ED3" w:rsidRPr="00271EEE" w:rsidRDefault="00E74BCB">
            <w:pPr>
              <w:pStyle w:val="TableParagraph"/>
              <w:spacing w:before="69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–kunnan ruokapalveluiden tilausten tekeminen ja elintarviketoimitukset vaikeutuvat.</w:t>
            </w:r>
          </w:p>
        </w:tc>
      </w:tr>
      <w:tr w:rsidR="005C1ED3" w:rsidRPr="00271EEE" w14:paraId="58D4D356" w14:textId="77777777">
        <w:trPr>
          <w:trHeight w:val="396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5130F897" w14:textId="77777777" w:rsidR="005C1ED3" w:rsidRPr="00271EEE" w:rsidRDefault="00E74BCB">
            <w:pPr>
              <w:pStyle w:val="TableParagraph"/>
              <w:spacing w:before="73" w:line="235" w:lineRule="auto"/>
              <w:ind w:left="108" w:right="79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>6. Ydinvoimalassa Suomessa tai lähialueella tapahtuva on- nettomuus, jonka seurauksena ympäristöön pääsee radioak- tiivisia aineita. Radioaktiivinen saastepilvi leviää ilmavir- tausten kuljettamana laajalle alueelle.</w:t>
            </w:r>
          </w:p>
        </w:tc>
        <w:tc>
          <w:tcPr>
            <w:tcW w:w="566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EBD8B0D" w14:textId="77777777" w:rsidR="005C1ED3" w:rsidRPr="00271EEE" w:rsidRDefault="00E74BCB">
            <w:pPr>
              <w:pStyle w:val="TableParagraph"/>
              <w:spacing w:before="69" w:line="235" w:lineRule="auto"/>
              <w:ind w:left="221" w:right="38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–kaupan logistiikka voi häiriintyä mone</w:t>
            </w:r>
            <w:r w:rsidRPr="00271EEE">
              <w:rPr>
                <w:noProof/>
                <w:color w:val="231F20"/>
                <w:sz w:val="20"/>
                <w:lang w:val="fi-FI"/>
              </w:rPr>
              <w:t>lla eri tavalla (kuljetukset estyvät joltain osin kokonaan tai kuljetuksissa joudutaan käyttämään vaihtoehtoisia ja pitempiä reittejä, logistiikkakeskusten</w:t>
            </w:r>
          </w:p>
          <w:p w14:paraId="288C5587" w14:textId="77777777" w:rsidR="005C1ED3" w:rsidRPr="00271EEE" w:rsidRDefault="00E74BCB">
            <w:pPr>
              <w:pStyle w:val="TableParagraph"/>
              <w:spacing w:line="238" w:lineRule="exact"/>
              <w:ind w:left="221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/ keskusvarastojen toiminta voi estyä tai vaikeutua)</w:t>
            </w:r>
          </w:p>
          <w:p w14:paraId="2AB9F3C9" w14:textId="77777777" w:rsidR="005C1ED3" w:rsidRPr="00271EEE" w:rsidRDefault="00E74BCB">
            <w:pPr>
              <w:pStyle w:val="TableParagraph"/>
              <w:spacing w:before="3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–suojustoimenpiteet voivat estää tai haitata ruokapalvelutuotannon toimipisteiden toiminnan saastepilven kulkureitillä ja sisälle suojautuminen estää työntekijöiden pääsyn ruokapalveluiden toimipisteille</w:t>
            </w:r>
          </w:p>
          <w:p w14:paraId="3ACA3465" w14:textId="77777777" w:rsidR="005C1ED3" w:rsidRPr="00271EEE" w:rsidRDefault="00E74BCB">
            <w:pPr>
              <w:pStyle w:val="TableParagraph"/>
              <w:spacing w:before="1" w:line="235" w:lineRule="auto"/>
              <w:ind w:left="221" w:right="56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–väestön evakuoiminen (tai omaehtoinen evakuoituminen) lopettaa tuotannon evakuoitavilla alueilla ja edellyttää evakuoitavien huollon erityisjärjestelyjä väistöalueilla (evakuointikeskukset tai vastaavat sijoituspaikat)</w:t>
            </w:r>
          </w:p>
          <w:p w14:paraId="7A48E061" w14:textId="77777777" w:rsidR="005C1ED3" w:rsidRPr="00271EEE" w:rsidRDefault="00E74BCB">
            <w:pPr>
              <w:pStyle w:val="TableParagraph"/>
              <w:spacing w:before="1" w:line="235" w:lineRule="auto"/>
              <w:ind w:left="221" w:right="146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–saastepilven jälkeiset puhdistustoi</w:t>
            </w:r>
            <w:r w:rsidRPr="00271EEE">
              <w:rPr>
                <w:noProof/>
                <w:color w:val="231F20"/>
                <w:sz w:val="20"/>
                <w:lang w:val="fi-FI"/>
              </w:rPr>
              <w:t>met voivat hankaloittaa ruokapalveluiden toimivuutta monin eri tavoin (elintarvike- ja vesihygienia, alkutuotannon ja elintarviketeollisuuden toiminnan vaikeutuminen, paikoittainen eri syistä johtuva työvoiman puute).</w:t>
            </w:r>
          </w:p>
        </w:tc>
      </w:tr>
      <w:tr w:rsidR="005C1ED3" w:rsidRPr="00271EEE" w14:paraId="406AC900" w14:textId="77777777">
        <w:trPr>
          <w:trHeight w:val="232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77BC6BDF" w14:textId="77777777" w:rsidR="005C1ED3" w:rsidRPr="00271EEE" w:rsidRDefault="00E74BCB">
            <w:pPr>
              <w:pStyle w:val="TableParagraph"/>
              <w:spacing w:before="73" w:line="235" w:lineRule="auto"/>
              <w:ind w:left="108" w:right="161"/>
              <w:rPr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>7. Tilanne, jonka seurauksena kuntaan</w:t>
            </w: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 xml:space="preserve"> sijoitetaan evaku- oitavaa väestöä </w:t>
            </w:r>
            <w:r w:rsidRPr="00271EEE">
              <w:rPr>
                <w:noProof/>
                <w:color w:val="231F20"/>
                <w:sz w:val="20"/>
                <w:lang w:val="fi-FI"/>
              </w:rPr>
              <w:t>(esimerkiksi ydinvoimala-onnettomuuden seurauksena tietyiltä laskeu-</w:t>
            </w:r>
          </w:p>
          <w:p w14:paraId="12833DDB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ma-alueilta evakuoitava väestö).</w:t>
            </w:r>
          </w:p>
        </w:tc>
        <w:tc>
          <w:tcPr>
            <w:tcW w:w="566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FE8A724" w14:textId="77777777" w:rsidR="005C1ED3" w:rsidRPr="00271EEE" w:rsidRDefault="00E74BCB">
            <w:pPr>
              <w:pStyle w:val="TableParagraph"/>
              <w:spacing w:before="69" w:line="235" w:lineRule="auto"/>
              <w:ind w:left="221" w:right="38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–evakuoitavia vastaanottavissa kunnissa joukkoruokailun tarve kasvaa merkittävästi ja ruokapalvelutuotantoa joudutaan sopeuttamaan kasvavan tarpeen mukaan (työvoiman lisätarve, erilaisten tilapäisjärjestelyjen käyttö)</w:t>
            </w:r>
          </w:p>
          <w:p w14:paraId="2B60ECD7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–evakuointikeskusten ruokahuollon järj</w:t>
            </w:r>
            <w:r w:rsidRPr="00271EEE">
              <w:rPr>
                <w:noProof/>
                <w:color w:val="231F20"/>
                <w:sz w:val="20"/>
                <w:lang w:val="fi-FI"/>
              </w:rPr>
              <w:t>estelyjen toteuttaminen.</w:t>
            </w:r>
          </w:p>
        </w:tc>
      </w:tr>
    </w:tbl>
    <w:p w14:paraId="5BADD71F" w14:textId="77777777" w:rsidR="005C1ED3" w:rsidRPr="00271EEE" w:rsidRDefault="005C1ED3">
      <w:pPr>
        <w:spacing w:line="240" w:lineRule="exact"/>
        <w:rPr>
          <w:noProof/>
          <w:sz w:val="20"/>
          <w:lang w:val="fi-FI"/>
        </w:rPr>
        <w:sectPr w:rsidR="005C1ED3" w:rsidRPr="00271EEE" w:rsidSect="00501400">
          <w:pgSz w:w="11910" w:h="16840"/>
          <w:pgMar w:top="1338" w:right="284" w:bottom="1134" w:left="1678" w:header="1089" w:footer="851" w:gutter="0"/>
          <w:cols w:space="708"/>
        </w:sectPr>
      </w:pPr>
    </w:p>
    <w:p w14:paraId="37229D19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45F1A3F2" w14:textId="77777777" w:rsidR="005C1ED3" w:rsidRPr="00271EEE" w:rsidRDefault="005C1ED3">
      <w:pPr>
        <w:pStyle w:val="Leipteksti"/>
        <w:rPr>
          <w:rFonts w:ascii="Times New Roman"/>
          <w:noProof/>
          <w:sz w:val="17"/>
          <w:lang w:val="fi-FI"/>
        </w:rPr>
      </w:pPr>
    </w:p>
    <w:p w14:paraId="622B48EA" w14:textId="77777777" w:rsidR="005C1ED3" w:rsidRPr="00271EEE" w:rsidRDefault="00E74BCB">
      <w:pPr>
        <w:pStyle w:val="Leipteksti"/>
        <w:spacing w:before="60" w:line="232" w:lineRule="auto"/>
        <w:ind w:left="190" w:right="95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Edellä olevan taulukon rakennetta voidaan täydentää tarpeelliseksi nähdyillä lisäsarakkeilla, joihin suunnitteluvaiheessa voidaan kirjata esimerkiksi kunkin häiriötilanteen edellyttämiä toimenpiteitä ja toimenp</w:t>
      </w:r>
      <w:r w:rsidRPr="00271EEE">
        <w:rPr>
          <w:noProof/>
          <w:color w:val="231F20"/>
          <w:lang w:val="fi-FI"/>
        </w:rPr>
        <w:t>iteiden vastuutahoja sekä tarvittavaa yhteistoimintaa. Tästä syntyvät jäljempänä suunnitelmassa olevaan kohtaan 4.3 (Häiriötilanteisiin varautuminen) tarvittavat perusteet.</w:t>
      </w:r>
    </w:p>
    <w:p w14:paraId="31991638" w14:textId="77777777" w:rsidR="005C1ED3" w:rsidRPr="00271EEE" w:rsidRDefault="005C1ED3">
      <w:pPr>
        <w:pStyle w:val="Leipteksti"/>
        <w:spacing w:before="1"/>
        <w:rPr>
          <w:noProof/>
          <w:lang w:val="fi-FI"/>
        </w:rPr>
      </w:pPr>
    </w:p>
    <w:p w14:paraId="58F63AAF" w14:textId="77777777" w:rsidR="005C1ED3" w:rsidRPr="00271EEE" w:rsidRDefault="00E74BCB">
      <w:pPr>
        <w:pStyle w:val="Heading1"/>
        <w:ind w:left="190" w:firstLine="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Uhka-arvioinnin keskeiset johtopäätökset:</w:t>
      </w:r>
    </w:p>
    <w:p w14:paraId="79362B54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line="265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spacing w:val="-1"/>
          <w:lang w:val="fi-FI"/>
        </w:rPr>
        <w:t>todennäköisimmät</w:t>
      </w:r>
      <w:r w:rsidRPr="00271EEE">
        <w:rPr>
          <w:noProof/>
          <w:color w:val="231F20"/>
          <w:spacing w:val="-2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häiriötilanteet</w:t>
      </w:r>
    </w:p>
    <w:p w14:paraId="2E293AF7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before="9" w:line="220" w:lineRule="auto"/>
        <w:ind w:right="929"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kunnallisten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ruokapalveluiden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jatkuvuuden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varmistamisen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kannalta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vaikeimmat häiriötilanteet</w:t>
      </w:r>
    </w:p>
    <w:p w14:paraId="7EC7DC89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before="11" w:line="220" w:lineRule="auto"/>
        <w:ind w:right="861"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ruokapalveluiden</w:t>
      </w:r>
      <w:r w:rsidRPr="00271EEE">
        <w:rPr>
          <w:noProof/>
          <w:color w:val="231F20"/>
          <w:spacing w:val="-1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varautumisen</w:t>
      </w:r>
      <w:r w:rsidRPr="00271EEE">
        <w:rPr>
          <w:noProof/>
          <w:color w:val="231F20"/>
          <w:spacing w:val="-1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painopistealueet</w:t>
      </w:r>
      <w:r w:rsidRPr="00271EEE">
        <w:rPr>
          <w:noProof/>
          <w:color w:val="231F20"/>
          <w:spacing w:val="-1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ja</w:t>
      </w:r>
      <w:r w:rsidRPr="00271EEE">
        <w:rPr>
          <w:noProof/>
          <w:color w:val="231F20"/>
          <w:spacing w:val="-1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ehdottomasti</w:t>
      </w:r>
      <w:r w:rsidRPr="00271EEE">
        <w:rPr>
          <w:noProof/>
          <w:color w:val="231F20"/>
          <w:spacing w:val="-1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varmistettavat kriittiset toiminnot ja</w:t>
      </w:r>
      <w:r w:rsidRPr="00271EEE">
        <w:rPr>
          <w:noProof/>
          <w:color w:val="231F20"/>
          <w:spacing w:val="-19"/>
          <w:lang w:val="fi-FI"/>
        </w:rPr>
        <w:t xml:space="preserve"> </w:t>
      </w:r>
      <w:r w:rsidRPr="00271EEE">
        <w:rPr>
          <w:noProof/>
          <w:color w:val="231F20"/>
          <w:spacing w:val="-3"/>
          <w:lang w:val="fi-FI"/>
        </w:rPr>
        <w:t>kohteet.</w:t>
      </w:r>
    </w:p>
    <w:p w14:paraId="5464668F" w14:textId="77777777" w:rsidR="005C1ED3" w:rsidRPr="00271EEE" w:rsidRDefault="005C1ED3">
      <w:pPr>
        <w:pStyle w:val="Leipteksti"/>
        <w:spacing w:before="9"/>
        <w:rPr>
          <w:noProof/>
          <w:sz w:val="16"/>
          <w:lang w:val="fi-FI"/>
        </w:rPr>
      </w:pPr>
    </w:p>
    <w:p w14:paraId="2ABF6048" w14:textId="77777777" w:rsidR="005C1ED3" w:rsidRPr="00271EEE" w:rsidRDefault="00E74BCB">
      <w:pPr>
        <w:pStyle w:val="Heading1"/>
        <w:numPr>
          <w:ilvl w:val="0"/>
          <w:numId w:val="5"/>
        </w:numPr>
        <w:tabs>
          <w:tab w:val="left" w:pos="411"/>
        </w:tabs>
        <w:spacing w:line="240" w:lineRule="auto"/>
        <w:ind w:hanging="22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Ruokapalveluiden toimintaedellytysten</w:t>
      </w:r>
      <w:r w:rsidRPr="00271EEE">
        <w:rPr>
          <w:noProof/>
          <w:color w:val="231F20"/>
          <w:spacing w:val="-35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turvaaminen</w:t>
      </w:r>
    </w:p>
    <w:p w14:paraId="0ADD65F4" w14:textId="77777777" w:rsidR="005C1ED3" w:rsidRPr="00271EEE" w:rsidRDefault="005C1ED3">
      <w:pPr>
        <w:pStyle w:val="Leipteksti"/>
        <w:spacing w:before="6"/>
        <w:rPr>
          <w:rFonts w:ascii="Calibri"/>
          <w:b/>
          <w:noProof/>
          <w:sz w:val="20"/>
          <w:lang w:val="fi-FI"/>
        </w:rPr>
      </w:pPr>
    </w:p>
    <w:p w14:paraId="6A9CF32A" w14:textId="77777777" w:rsidR="005C1ED3" w:rsidRPr="00271EEE" w:rsidRDefault="00E74BCB">
      <w:pPr>
        <w:pStyle w:val="Luettelokappale"/>
        <w:numPr>
          <w:ilvl w:val="1"/>
          <w:numId w:val="4"/>
        </w:numPr>
        <w:tabs>
          <w:tab w:val="left" w:pos="523"/>
        </w:tabs>
        <w:spacing w:before="1" w:line="262" w:lineRule="exact"/>
        <w:rPr>
          <w:rFonts w:ascii="Calibri" w:hAnsi="Calibri"/>
          <w:b/>
          <w:noProof/>
          <w:color w:val="231F20"/>
          <w:lang w:val="fi-FI"/>
        </w:rPr>
      </w:pPr>
      <w:r w:rsidRPr="00271EEE">
        <w:rPr>
          <w:rFonts w:ascii="Calibri" w:hAnsi="Calibri"/>
          <w:b/>
          <w:noProof/>
          <w:color w:val="231F20"/>
          <w:lang w:val="fi-FI"/>
        </w:rPr>
        <w:t>Kunnan</w:t>
      </w:r>
      <w:r w:rsidRPr="00271EEE">
        <w:rPr>
          <w:rFonts w:ascii="Calibri" w:hAnsi="Calibri"/>
          <w:b/>
          <w:noProof/>
          <w:color w:val="231F20"/>
          <w:spacing w:val="-12"/>
          <w:lang w:val="fi-FI"/>
        </w:rPr>
        <w:t xml:space="preserve"> </w:t>
      </w:r>
      <w:r w:rsidRPr="00271EEE">
        <w:rPr>
          <w:rFonts w:ascii="Calibri" w:hAnsi="Calibri"/>
          <w:b/>
          <w:noProof/>
          <w:color w:val="231F20"/>
          <w:lang w:val="fi-FI"/>
        </w:rPr>
        <w:t>omat</w:t>
      </w:r>
      <w:r w:rsidRPr="00271EEE">
        <w:rPr>
          <w:rFonts w:ascii="Calibri" w:hAnsi="Calibri"/>
          <w:b/>
          <w:noProof/>
          <w:color w:val="231F20"/>
          <w:spacing w:val="-12"/>
          <w:lang w:val="fi-FI"/>
        </w:rPr>
        <w:t xml:space="preserve"> </w:t>
      </w:r>
      <w:r w:rsidRPr="00271EEE">
        <w:rPr>
          <w:rFonts w:ascii="Calibri" w:hAnsi="Calibri"/>
          <w:b/>
          <w:noProof/>
          <w:color w:val="231F20"/>
          <w:lang w:val="fi-FI"/>
        </w:rPr>
        <w:t>ruokapalveluiden</w:t>
      </w:r>
      <w:r w:rsidRPr="00271EEE">
        <w:rPr>
          <w:rFonts w:ascii="Calibri" w:hAnsi="Calibri"/>
          <w:b/>
          <w:noProof/>
          <w:color w:val="231F20"/>
          <w:spacing w:val="-13"/>
          <w:lang w:val="fi-FI"/>
        </w:rPr>
        <w:t xml:space="preserve"> </w:t>
      </w:r>
      <w:r w:rsidRPr="00271EEE">
        <w:rPr>
          <w:rFonts w:ascii="Calibri" w:hAnsi="Calibri"/>
          <w:b/>
          <w:noProof/>
          <w:color w:val="231F20"/>
          <w:lang w:val="fi-FI"/>
        </w:rPr>
        <w:t>tuotantoyksiköt</w:t>
      </w:r>
      <w:r w:rsidRPr="00271EEE">
        <w:rPr>
          <w:rFonts w:ascii="Calibri" w:hAnsi="Calibri"/>
          <w:b/>
          <w:noProof/>
          <w:color w:val="231F20"/>
          <w:spacing w:val="-12"/>
          <w:lang w:val="fi-FI"/>
        </w:rPr>
        <w:t xml:space="preserve"> </w:t>
      </w:r>
      <w:r w:rsidRPr="00271EEE">
        <w:rPr>
          <w:rFonts w:ascii="Calibri" w:hAnsi="Calibri"/>
          <w:b/>
          <w:noProof/>
          <w:color w:val="231F20"/>
          <w:lang w:val="fi-FI"/>
        </w:rPr>
        <w:t>ja</w:t>
      </w:r>
      <w:r w:rsidRPr="00271EEE">
        <w:rPr>
          <w:rFonts w:ascii="Calibri" w:hAnsi="Calibri"/>
          <w:b/>
          <w:noProof/>
          <w:color w:val="231F20"/>
          <w:spacing w:val="-13"/>
          <w:lang w:val="fi-FI"/>
        </w:rPr>
        <w:t xml:space="preserve"> </w:t>
      </w:r>
      <w:r w:rsidRPr="00271EEE">
        <w:rPr>
          <w:rFonts w:ascii="Calibri" w:hAnsi="Calibri"/>
          <w:b/>
          <w:noProof/>
          <w:color w:val="231F20"/>
          <w:lang w:val="fi-FI"/>
        </w:rPr>
        <w:t>niiden</w:t>
      </w:r>
      <w:r w:rsidRPr="00271EEE">
        <w:rPr>
          <w:rFonts w:ascii="Calibri" w:hAnsi="Calibri"/>
          <w:b/>
          <w:noProof/>
          <w:color w:val="231F20"/>
          <w:spacing w:val="-12"/>
          <w:lang w:val="fi-FI"/>
        </w:rPr>
        <w:t xml:space="preserve"> </w:t>
      </w:r>
      <w:r w:rsidRPr="00271EEE">
        <w:rPr>
          <w:rFonts w:ascii="Calibri" w:hAnsi="Calibri"/>
          <w:b/>
          <w:noProof/>
          <w:color w:val="231F20"/>
          <w:lang w:val="fi-FI"/>
        </w:rPr>
        <w:t>tuotantokapasiteetti</w:t>
      </w:r>
    </w:p>
    <w:p w14:paraId="222994EF" w14:textId="77777777" w:rsidR="005C1ED3" w:rsidRPr="00271EEE" w:rsidRDefault="00E74BCB">
      <w:pPr>
        <w:pStyle w:val="Luettelokappale"/>
        <w:numPr>
          <w:ilvl w:val="2"/>
          <w:numId w:val="4"/>
        </w:numPr>
        <w:tabs>
          <w:tab w:val="left" w:pos="645"/>
        </w:tabs>
        <w:spacing w:before="14" w:line="220" w:lineRule="auto"/>
        <w:ind w:right="222"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perustiedot</w:t>
      </w:r>
      <w:r w:rsidRPr="00271EEE">
        <w:rPr>
          <w:noProof/>
          <w:color w:val="231F20"/>
          <w:spacing w:val="-11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kunnan</w:t>
      </w:r>
      <w:r w:rsidRPr="00271EEE">
        <w:rPr>
          <w:noProof/>
          <w:color w:val="231F20"/>
          <w:spacing w:val="-11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ruokapalveluiden</w:t>
      </w:r>
      <w:r w:rsidRPr="00271EEE">
        <w:rPr>
          <w:noProof/>
          <w:color w:val="231F20"/>
          <w:spacing w:val="-1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tuotannosta</w:t>
      </w:r>
      <w:r w:rsidRPr="00271EEE">
        <w:rPr>
          <w:noProof/>
          <w:color w:val="231F20"/>
          <w:spacing w:val="-11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normaalitilanteessa,</w:t>
      </w:r>
      <w:r w:rsidRPr="00271EEE">
        <w:rPr>
          <w:noProof/>
          <w:color w:val="231F20"/>
          <w:spacing w:val="-1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mahdollisuudet lisätä</w:t>
      </w:r>
      <w:r w:rsidRPr="00271EEE">
        <w:rPr>
          <w:noProof/>
          <w:color w:val="231F20"/>
          <w:spacing w:val="-1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tuotantokapasiteettia</w:t>
      </w:r>
      <w:r w:rsidRPr="00271EEE">
        <w:rPr>
          <w:noProof/>
          <w:color w:val="231F20"/>
          <w:spacing w:val="-1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ja</w:t>
      </w:r>
      <w:r w:rsidRPr="00271EEE">
        <w:rPr>
          <w:noProof/>
          <w:color w:val="231F20"/>
          <w:spacing w:val="-1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lisäyksen</w:t>
      </w:r>
      <w:r w:rsidRPr="00271EEE">
        <w:rPr>
          <w:noProof/>
          <w:color w:val="231F20"/>
          <w:spacing w:val="-12"/>
          <w:lang w:val="fi-FI"/>
        </w:rPr>
        <w:t xml:space="preserve"> </w:t>
      </w:r>
      <w:r w:rsidRPr="00271EEE">
        <w:rPr>
          <w:noProof/>
          <w:color w:val="231F20"/>
          <w:spacing w:val="-3"/>
          <w:lang w:val="fi-FI"/>
        </w:rPr>
        <w:t>keskeiset</w:t>
      </w:r>
      <w:r w:rsidRPr="00271EEE">
        <w:rPr>
          <w:noProof/>
          <w:color w:val="231F20"/>
          <w:spacing w:val="-1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edellytykset</w:t>
      </w:r>
    </w:p>
    <w:p w14:paraId="30436646" w14:textId="77777777" w:rsidR="005C1ED3" w:rsidRPr="00271EEE" w:rsidRDefault="00E74BCB">
      <w:pPr>
        <w:pStyle w:val="Luettelokappale"/>
        <w:numPr>
          <w:ilvl w:val="2"/>
          <w:numId w:val="4"/>
        </w:numPr>
        <w:tabs>
          <w:tab w:val="left" w:pos="645"/>
        </w:tabs>
        <w:spacing w:before="11" w:line="220" w:lineRule="auto"/>
        <w:ind w:right="283"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tyyppi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-sarakkeeseen</w:t>
      </w:r>
      <w:r w:rsidRPr="00271EEE">
        <w:rPr>
          <w:noProof/>
          <w:color w:val="231F20"/>
          <w:spacing w:val="-11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merkitään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kunnassa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spacing w:val="-3"/>
          <w:lang w:val="fi-FI"/>
        </w:rPr>
        <w:t>käytettävän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jaottelun</w:t>
      </w:r>
      <w:r w:rsidRPr="00271EEE">
        <w:rPr>
          <w:noProof/>
          <w:color w:val="231F20"/>
          <w:spacing w:val="-11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mukaisesti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toimipaikan luonne</w:t>
      </w:r>
      <w:r w:rsidRPr="00271EEE">
        <w:rPr>
          <w:noProof/>
          <w:color w:val="231F20"/>
          <w:spacing w:val="-1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(esimerkiksi</w:t>
      </w:r>
      <w:r w:rsidRPr="00271EEE">
        <w:rPr>
          <w:noProof/>
          <w:color w:val="231F20"/>
          <w:spacing w:val="-1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tuotantokeittiö</w:t>
      </w:r>
      <w:r w:rsidRPr="00271EEE">
        <w:rPr>
          <w:noProof/>
          <w:color w:val="231F20"/>
          <w:spacing w:val="-19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tai</w:t>
      </w:r>
      <w:r w:rsidRPr="00271EEE">
        <w:rPr>
          <w:noProof/>
          <w:color w:val="231F20"/>
          <w:spacing w:val="-1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palvelukeittiö)</w:t>
      </w:r>
    </w:p>
    <w:p w14:paraId="24B74FEB" w14:textId="77777777" w:rsidR="005C1ED3" w:rsidRPr="00271EEE" w:rsidRDefault="00E74BCB">
      <w:pPr>
        <w:pStyle w:val="Luettelokappale"/>
        <w:numPr>
          <w:ilvl w:val="2"/>
          <w:numId w:val="4"/>
        </w:numPr>
        <w:tabs>
          <w:tab w:val="left" w:pos="645"/>
        </w:tabs>
        <w:spacing w:before="3" w:line="228" w:lineRule="auto"/>
        <w:ind w:right="297"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 xml:space="preserve">huomautuksia -sarakkeeseen voidaan merkitä häiriötilanteita </w:t>
      </w:r>
      <w:r w:rsidRPr="00271EEE">
        <w:rPr>
          <w:noProof/>
          <w:color w:val="231F20"/>
          <w:spacing w:val="-3"/>
          <w:lang w:val="fi-FI"/>
        </w:rPr>
        <w:t xml:space="preserve">koskevia </w:t>
      </w:r>
      <w:r w:rsidRPr="00271EEE">
        <w:rPr>
          <w:noProof/>
          <w:color w:val="231F20"/>
          <w:lang w:val="fi-FI"/>
        </w:rPr>
        <w:t>oleellisia tietoja kunkin</w:t>
      </w:r>
      <w:r w:rsidRPr="00271EEE">
        <w:rPr>
          <w:noProof/>
          <w:color w:val="231F20"/>
          <w:spacing w:val="-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toimipaikan</w:t>
      </w:r>
      <w:r w:rsidRPr="00271EEE">
        <w:rPr>
          <w:noProof/>
          <w:color w:val="231F20"/>
          <w:spacing w:val="-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tuotantokapasiteetin</w:t>
      </w:r>
      <w:r w:rsidRPr="00271EEE">
        <w:rPr>
          <w:noProof/>
          <w:color w:val="231F20"/>
          <w:spacing w:val="-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osalta</w:t>
      </w:r>
      <w:r w:rsidRPr="00271EEE">
        <w:rPr>
          <w:noProof/>
          <w:color w:val="231F20"/>
          <w:spacing w:val="-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(mahdollinen</w:t>
      </w:r>
      <w:r w:rsidRPr="00271EEE">
        <w:rPr>
          <w:noProof/>
          <w:color w:val="231F20"/>
          <w:spacing w:val="-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valmiina</w:t>
      </w:r>
      <w:r w:rsidRPr="00271EEE">
        <w:rPr>
          <w:noProof/>
          <w:color w:val="231F20"/>
          <w:spacing w:val="-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oleva</w:t>
      </w:r>
      <w:r w:rsidRPr="00271EEE">
        <w:rPr>
          <w:noProof/>
          <w:color w:val="231F20"/>
          <w:spacing w:val="-8"/>
          <w:lang w:val="fi-FI"/>
        </w:rPr>
        <w:t xml:space="preserve"> </w:t>
      </w:r>
      <w:r w:rsidRPr="00271EEE">
        <w:rPr>
          <w:noProof/>
          <w:color w:val="231F20"/>
          <w:spacing w:val="-3"/>
          <w:lang w:val="fi-FI"/>
        </w:rPr>
        <w:t xml:space="preserve">varavoima </w:t>
      </w:r>
      <w:r w:rsidRPr="00271EEE">
        <w:rPr>
          <w:noProof/>
          <w:color w:val="231F20"/>
          <w:lang w:val="fi-FI"/>
        </w:rPr>
        <w:t xml:space="preserve">tai siirrettävän varavoiman saatavuus ja niiden riittävyys tuotantoon, vesihuollon tilapäisjärjestelyjä </w:t>
      </w:r>
      <w:r w:rsidRPr="00271EEE">
        <w:rPr>
          <w:noProof/>
          <w:color w:val="231F20"/>
          <w:spacing w:val="-3"/>
          <w:lang w:val="fi-FI"/>
        </w:rPr>
        <w:t xml:space="preserve">tukevat </w:t>
      </w:r>
      <w:r w:rsidRPr="00271EEE">
        <w:rPr>
          <w:noProof/>
          <w:color w:val="231F20"/>
          <w:lang w:val="fi-FI"/>
        </w:rPr>
        <w:t>valmiudet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tms.).</w:t>
      </w:r>
    </w:p>
    <w:p w14:paraId="27819E99" w14:textId="77777777" w:rsidR="005C1ED3" w:rsidRPr="00271EEE" w:rsidRDefault="00E74BCB">
      <w:pPr>
        <w:pStyle w:val="Luettelokappale"/>
        <w:numPr>
          <w:ilvl w:val="2"/>
          <w:numId w:val="4"/>
        </w:numPr>
        <w:tabs>
          <w:tab w:val="left" w:pos="645"/>
        </w:tabs>
        <w:spacing w:line="275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mahdollisia</w:t>
      </w:r>
      <w:r w:rsidRPr="00271EEE">
        <w:rPr>
          <w:noProof/>
          <w:color w:val="231F20"/>
          <w:spacing w:val="-1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täydentäviä</w:t>
      </w:r>
      <w:r w:rsidRPr="00271EEE">
        <w:rPr>
          <w:noProof/>
          <w:color w:val="231F20"/>
          <w:spacing w:val="-15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tietoja</w:t>
      </w:r>
      <w:r w:rsidRPr="00271EEE">
        <w:rPr>
          <w:noProof/>
          <w:color w:val="231F20"/>
          <w:spacing w:val="-1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eri</w:t>
      </w:r>
      <w:r w:rsidRPr="00271EEE">
        <w:rPr>
          <w:noProof/>
          <w:color w:val="231F20"/>
          <w:spacing w:val="-1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toimipaikkojen</w:t>
      </w:r>
      <w:r w:rsidRPr="00271EEE">
        <w:rPr>
          <w:noProof/>
          <w:color w:val="231F20"/>
          <w:spacing w:val="-1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osalta</w:t>
      </w:r>
    </w:p>
    <w:p w14:paraId="32AE1E36" w14:textId="77777777" w:rsidR="005C1ED3" w:rsidRPr="00271EEE" w:rsidRDefault="005C1ED3">
      <w:pPr>
        <w:pStyle w:val="Leipteksti"/>
        <w:rPr>
          <w:noProof/>
          <w:sz w:val="20"/>
          <w:lang w:val="fi-FI"/>
        </w:rPr>
      </w:pPr>
    </w:p>
    <w:p w14:paraId="5CC9D428" w14:textId="77777777" w:rsidR="005C1ED3" w:rsidRPr="00271EEE" w:rsidRDefault="005C1ED3">
      <w:pPr>
        <w:pStyle w:val="Leipteksti"/>
        <w:spacing w:before="1" w:after="1"/>
        <w:rPr>
          <w:noProof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AFD6CF"/>
          <w:left w:val="single" w:sz="4" w:space="0" w:color="AFD6CF"/>
          <w:bottom w:val="single" w:sz="4" w:space="0" w:color="AFD6CF"/>
          <w:right w:val="single" w:sz="4" w:space="0" w:color="AFD6CF"/>
          <w:insideH w:val="single" w:sz="4" w:space="0" w:color="AFD6CF"/>
          <w:insideV w:val="single" w:sz="4" w:space="0" w:color="AFD6CF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106"/>
        <w:gridCol w:w="1580"/>
        <w:gridCol w:w="1552"/>
        <w:gridCol w:w="2277"/>
      </w:tblGrid>
      <w:tr w:rsidR="005C1ED3" w:rsidRPr="00271EEE" w14:paraId="5B06326D" w14:textId="77777777">
        <w:trPr>
          <w:trHeight w:val="1080"/>
        </w:trPr>
        <w:tc>
          <w:tcPr>
            <w:tcW w:w="1526" w:type="dxa"/>
            <w:shd w:val="clear" w:color="auto" w:fill="26AB9A"/>
          </w:tcPr>
          <w:p w14:paraId="45DCFADE" w14:textId="77777777" w:rsidR="005C1ED3" w:rsidRPr="00271EEE" w:rsidRDefault="005C1ED3">
            <w:pPr>
              <w:pStyle w:val="TableParagraph"/>
              <w:rPr>
                <w:noProof/>
                <w:sz w:val="24"/>
                <w:lang w:val="fi-FI"/>
              </w:rPr>
            </w:pPr>
          </w:p>
          <w:p w14:paraId="4990E58C" w14:textId="77777777" w:rsidR="005C1ED3" w:rsidRPr="00271EEE" w:rsidRDefault="005C1ED3">
            <w:pPr>
              <w:pStyle w:val="TableParagraph"/>
              <w:rPr>
                <w:noProof/>
                <w:sz w:val="24"/>
                <w:lang w:val="fi-FI"/>
              </w:rPr>
            </w:pPr>
          </w:p>
          <w:p w14:paraId="56C30FF6" w14:textId="77777777" w:rsidR="005C1ED3" w:rsidRPr="00271EEE" w:rsidRDefault="00E74BCB">
            <w:pPr>
              <w:pStyle w:val="TableParagraph"/>
              <w:spacing w:before="202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Toimipaikka</w:t>
            </w:r>
          </w:p>
        </w:tc>
        <w:tc>
          <w:tcPr>
            <w:tcW w:w="1106" w:type="dxa"/>
            <w:shd w:val="clear" w:color="auto" w:fill="26AB9A"/>
          </w:tcPr>
          <w:p w14:paraId="144843FC" w14:textId="77777777" w:rsidR="005C1ED3" w:rsidRPr="00271EEE" w:rsidRDefault="005C1ED3">
            <w:pPr>
              <w:pStyle w:val="TableParagraph"/>
              <w:rPr>
                <w:noProof/>
                <w:sz w:val="24"/>
                <w:lang w:val="fi-FI"/>
              </w:rPr>
            </w:pPr>
          </w:p>
          <w:p w14:paraId="3364D870" w14:textId="77777777" w:rsidR="005C1ED3" w:rsidRPr="00271EEE" w:rsidRDefault="005C1ED3">
            <w:pPr>
              <w:pStyle w:val="TableParagraph"/>
              <w:rPr>
                <w:noProof/>
                <w:sz w:val="24"/>
                <w:lang w:val="fi-FI"/>
              </w:rPr>
            </w:pPr>
          </w:p>
          <w:p w14:paraId="3ED01BE0" w14:textId="77777777" w:rsidR="005C1ED3" w:rsidRPr="00271EEE" w:rsidRDefault="00E74BCB">
            <w:pPr>
              <w:pStyle w:val="TableParagraph"/>
              <w:spacing w:before="202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Tyyppi</w:t>
            </w:r>
          </w:p>
        </w:tc>
        <w:tc>
          <w:tcPr>
            <w:tcW w:w="1580" w:type="dxa"/>
            <w:shd w:val="clear" w:color="auto" w:fill="26AB9A"/>
          </w:tcPr>
          <w:p w14:paraId="50CA3C63" w14:textId="77777777" w:rsidR="005C1ED3" w:rsidRPr="00271EEE" w:rsidRDefault="00E74BCB">
            <w:pPr>
              <w:pStyle w:val="TableParagraph"/>
              <w:spacing w:before="73" w:line="235" w:lineRule="auto"/>
              <w:ind w:left="108" w:right="207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Normaali- tuotanto ateria-annosta</w:t>
            </w:r>
          </w:p>
          <w:p w14:paraId="797B7DE6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/ vrk</w:t>
            </w:r>
          </w:p>
        </w:tc>
        <w:tc>
          <w:tcPr>
            <w:tcW w:w="1552" w:type="dxa"/>
            <w:shd w:val="clear" w:color="auto" w:fill="26AB9A"/>
          </w:tcPr>
          <w:p w14:paraId="1199DBE4" w14:textId="77777777" w:rsidR="005C1ED3" w:rsidRPr="00271EEE" w:rsidRDefault="00E74BCB">
            <w:pPr>
              <w:pStyle w:val="TableParagraph"/>
              <w:spacing w:before="73" w:line="235" w:lineRule="auto"/>
              <w:ind w:left="108" w:right="179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Maksimi- tuotanto ateria-annosta</w:t>
            </w:r>
          </w:p>
          <w:p w14:paraId="56956CB4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/ vrk</w:t>
            </w:r>
          </w:p>
        </w:tc>
        <w:tc>
          <w:tcPr>
            <w:tcW w:w="2277" w:type="dxa"/>
            <w:shd w:val="clear" w:color="auto" w:fill="26AB9A"/>
          </w:tcPr>
          <w:p w14:paraId="3D781C0B" w14:textId="77777777" w:rsidR="005C1ED3" w:rsidRPr="00271EEE" w:rsidRDefault="005C1ED3">
            <w:pPr>
              <w:pStyle w:val="TableParagraph"/>
              <w:rPr>
                <w:noProof/>
                <w:sz w:val="24"/>
                <w:lang w:val="fi-FI"/>
              </w:rPr>
            </w:pPr>
          </w:p>
          <w:p w14:paraId="43D8A5FE" w14:textId="77777777" w:rsidR="005C1ED3" w:rsidRPr="00271EEE" w:rsidRDefault="005C1ED3">
            <w:pPr>
              <w:pStyle w:val="TableParagraph"/>
              <w:rPr>
                <w:noProof/>
                <w:sz w:val="24"/>
                <w:lang w:val="fi-FI"/>
              </w:rPr>
            </w:pPr>
          </w:p>
          <w:p w14:paraId="6964CC80" w14:textId="77777777" w:rsidR="005C1ED3" w:rsidRPr="00271EEE" w:rsidRDefault="00E74BCB">
            <w:pPr>
              <w:pStyle w:val="TableParagraph"/>
              <w:spacing w:before="202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Huomautuksia</w:t>
            </w:r>
          </w:p>
        </w:tc>
      </w:tr>
      <w:tr w:rsidR="005C1ED3" w:rsidRPr="00271EEE" w14:paraId="256361C8" w14:textId="77777777">
        <w:trPr>
          <w:trHeight w:val="440"/>
        </w:trPr>
        <w:tc>
          <w:tcPr>
            <w:tcW w:w="1526" w:type="dxa"/>
            <w:tcBorders>
              <w:top w:val="nil"/>
              <w:left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17C956F8" w14:textId="77777777" w:rsidR="005C1ED3" w:rsidRPr="00271EEE" w:rsidRDefault="00E74BCB">
            <w:pPr>
              <w:pStyle w:val="TableParagraph"/>
              <w:spacing w:before="68"/>
              <w:ind w:left="113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Toimipaikka 1</w:t>
            </w:r>
          </w:p>
        </w:tc>
        <w:tc>
          <w:tcPr>
            <w:tcW w:w="1106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21A13A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1580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D6FCF6B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1552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5752419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277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9F69FF6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14840F2A" w14:textId="77777777">
        <w:trPr>
          <w:trHeight w:val="440"/>
        </w:trPr>
        <w:tc>
          <w:tcPr>
            <w:tcW w:w="1526" w:type="dxa"/>
            <w:tcBorders>
              <w:top w:val="single" w:sz="4" w:space="0" w:color="26AB9A"/>
              <w:left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70AAFF15" w14:textId="77777777" w:rsidR="005C1ED3" w:rsidRPr="00271EEE" w:rsidRDefault="00E74BCB">
            <w:pPr>
              <w:pStyle w:val="TableParagraph"/>
              <w:spacing w:before="68"/>
              <w:ind w:left="113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Toimipaikka 2</w:t>
            </w:r>
          </w:p>
        </w:tc>
        <w:tc>
          <w:tcPr>
            <w:tcW w:w="1106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B08C92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1580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B18E49C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155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50704A0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277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9491A5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745DEF7F" w14:textId="77777777">
        <w:trPr>
          <w:trHeight w:val="440"/>
        </w:trPr>
        <w:tc>
          <w:tcPr>
            <w:tcW w:w="1526" w:type="dxa"/>
            <w:tcBorders>
              <w:top w:val="single" w:sz="4" w:space="0" w:color="26AB9A"/>
              <w:left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29468165" w14:textId="77777777" w:rsidR="005C1ED3" w:rsidRPr="00271EEE" w:rsidRDefault="00E74BCB">
            <w:pPr>
              <w:pStyle w:val="TableParagraph"/>
              <w:spacing w:before="68"/>
              <w:ind w:left="113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Toimipaikka 3</w:t>
            </w:r>
          </w:p>
        </w:tc>
        <w:tc>
          <w:tcPr>
            <w:tcW w:w="1106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0DECFF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1580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EDC18A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155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CA9CEA6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277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969A14D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24DBC992" w14:textId="77777777">
        <w:trPr>
          <w:trHeight w:val="440"/>
        </w:trPr>
        <w:tc>
          <w:tcPr>
            <w:tcW w:w="1526" w:type="dxa"/>
            <w:tcBorders>
              <w:top w:val="single" w:sz="4" w:space="0" w:color="26AB9A"/>
              <w:left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52B9C3E3" w14:textId="77777777" w:rsidR="005C1ED3" w:rsidRPr="00271EEE" w:rsidRDefault="00E74BCB">
            <w:pPr>
              <w:pStyle w:val="TableParagraph"/>
              <w:spacing w:before="68"/>
              <w:ind w:left="113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Toimipaikka 4</w:t>
            </w:r>
          </w:p>
        </w:tc>
        <w:tc>
          <w:tcPr>
            <w:tcW w:w="1106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B9CB2E8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1580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5884726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155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81E409D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277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BA1AFA3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1ED0B936" w14:textId="77777777" w:rsidR="005C1ED3" w:rsidRPr="00271EEE" w:rsidRDefault="005C1ED3">
      <w:pPr>
        <w:pStyle w:val="Leipteksti"/>
        <w:spacing w:before="7"/>
        <w:rPr>
          <w:noProof/>
          <w:sz w:val="12"/>
          <w:lang w:val="fi-FI"/>
        </w:rPr>
      </w:pPr>
    </w:p>
    <w:p w14:paraId="485E17EC" w14:textId="77777777" w:rsidR="005C1ED3" w:rsidRPr="00271EEE" w:rsidRDefault="00E74BCB">
      <w:pPr>
        <w:pStyle w:val="Luettelokappale"/>
        <w:numPr>
          <w:ilvl w:val="1"/>
          <w:numId w:val="4"/>
        </w:numPr>
        <w:tabs>
          <w:tab w:val="left" w:pos="493"/>
        </w:tabs>
        <w:spacing w:before="100" w:line="240" w:lineRule="auto"/>
        <w:ind w:left="492" w:hanging="302"/>
        <w:rPr>
          <w:rFonts w:ascii="Calibri"/>
          <w:b/>
          <w:noProof/>
          <w:color w:val="231F20"/>
          <w:sz w:val="20"/>
          <w:lang w:val="fi-FI"/>
        </w:rPr>
      </w:pPr>
      <w:r w:rsidRPr="00271EEE">
        <w:rPr>
          <w:rFonts w:ascii="Calibri"/>
          <w:b/>
          <w:noProof/>
          <w:color w:val="231F20"/>
          <w:sz w:val="20"/>
          <w:lang w:val="fi-FI"/>
        </w:rPr>
        <w:t>Tuotannon</w:t>
      </w:r>
      <w:r w:rsidRPr="00271EEE">
        <w:rPr>
          <w:rFonts w:ascii="Calibri"/>
          <w:b/>
          <w:noProof/>
          <w:color w:val="231F20"/>
          <w:spacing w:val="-6"/>
          <w:sz w:val="20"/>
          <w:lang w:val="fi-FI"/>
        </w:rPr>
        <w:t xml:space="preserve"> </w:t>
      </w:r>
      <w:r w:rsidRPr="00271EEE">
        <w:rPr>
          <w:rFonts w:ascii="Calibri"/>
          <w:b/>
          <w:noProof/>
          <w:color w:val="231F20"/>
          <w:sz w:val="20"/>
          <w:lang w:val="fi-FI"/>
        </w:rPr>
        <w:t>jatkuvuuden</w:t>
      </w:r>
      <w:r w:rsidRPr="00271EEE">
        <w:rPr>
          <w:rFonts w:ascii="Calibri"/>
          <w:b/>
          <w:noProof/>
          <w:color w:val="231F20"/>
          <w:spacing w:val="-6"/>
          <w:sz w:val="20"/>
          <w:lang w:val="fi-FI"/>
        </w:rPr>
        <w:t xml:space="preserve"> </w:t>
      </w:r>
      <w:r w:rsidRPr="00271EEE">
        <w:rPr>
          <w:rFonts w:ascii="Calibri"/>
          <w:b/>
          <w:noProof/>
          <w:color w:val="231F20"/>
          <w:sz w:val="20"/>
          <w:lang w:val="fi-FI"/>
        </w:rPr>
        <w:t>kannalta</w:t>
      </w:r>
      <w:r w:rsidRPr="00271EEE">
        <w:rPr>
          <w:rFonts w:ascii="Calibri"/>
          <w:b/>
          <w:noProof/>
          <w:color w:val="231F20"/>
          <w:spacing w:val="-6"/>
          <w:sz w:val="20"/>
          <w:lang w:val="fi-FI"/>
        </w:rPr>
        <w:t xml:space="preserve"> </w:t>
      </w:r>
      <w:r w:rsidRPr="00271EEE">
        <w:rPr>
          <w:rFonts w:ascii="Calibri"/>
          <w:b/>
          <w:noProof/>
          <w:color w:val="231F20"/>
          <w:sz w:val="20"/>
          <w:lang w:val="fi-FI"/>
        </w:rPr>
        <w:t>kriittiset</w:t>
      </w:r>
      <w:r w:rsidRPr="00271EEE">
        <w:rPr>
          <w:rFonts w:ascii="Calibri"/>
          <w:b/>
          <w:noProof/>
          <w:color w:val="231F20"/>
          <w:spacing w:val="-6"/>
          <w:sz w:val="20"/>
          <w:lang w:val="fi-FI"/>
        </w:rPr>
        <w:t xml:space="preserve"> </w:t>
      </w:r>
      <w:r w:rsidRPr="00271EEE">
        <w:rPr>
          <w:rFonts w:ascii="Calibri"/>
          <w:b/>
          <w:noProof/>
          <w:color w:val="231F20"/>
          <w:sz w:val="20"/>
          <w:lang w:val="fi-FI"/>
        </w:rPr>
        <w:t>toiminnot</w:t>
      </w:r>
      <w:r w:rsidRPr="00271EEE">
        <w:rPr>
          <w:rFonts w:ascii="Calibri"/>
          <w:b/>
          <w:noProof/>
          <w:color w:val="231F20"/>
          <w:spacing w:val="-6"/>
          <w:sz w:val="20"/>
          <w:lang w:val="fi-FI"/>
        </w:rPr>
        <w:t xml:space="preserve"> </w:t>
      </w:r>
      <w:r w:rsidRPr="00271EEE">
        <w:rPr>
          <w:rFonts w:ascii="Calibri"/>
          <w:b/>
          <w:noProof/>
          <w:color w:val="231F20"/>
          <w:sz w:val="20"/>
          <w:lang w:val="fi-FI"/>
        </w:rPr>
        <w:t>ja</w:t>
      </w:r>
      <w:r w:rsidRPr="00271EEE">
        <w:rPr>
          <w:rFonts w:ascii="Calibri"/>
          <w:b/>
          <w:noProof/>
          <w:color w:val="231F20"/>
          <w:spacing w:val="-7"/>
          <w:sz w:val="20"/>
          <w:lang w:val="fi-FI"/>
        </w:rPr>
        <w:t xml:space="preserve"> </w:t>
      </w:r>
      <w:r w:rsidRPr="00271EEE">
        <w:rPr>
          <w:rFonts w:ascii="Calibri"/>
          <w:b/>
          <w:noProof/>
          <w:color w:val="231F20"/>
          <w:spacing w:val="-3"/>
          <w:sz w:val="20"/>
          <w:lang w:val="fi-FI"/>
        </w:rPr>
        <w:t>kohteet</w:t>
      </w:r>
    </w:p>
    <w:p w14:paraId="5CC88143" w14:textId="77777777" w:rsidR="005C1ED3" w:rsidRPr="00271EEE" w:rsidRDefault="00E74BCB">
      <w:pPr>
        <w:pStyle w:val="Luettelokappale"/>
        <w:numPr>
          <w:ilvl w:val="2"/>
          <w:numId w:val="4"/>
        </w:numPr>
        <w:tabs>
          <w:tab w:val="left" w:pos="645"/>
        </w:tabs>
        <w:spacing w:before="16" w:line="235" w:lineRule="auto"/>
        <w:ind w:right="924" w:hanging="170"/>
        <w:rPr>
          <w:noProof/>
          <w:sz w:val="20"/>
          <w:lang w:val="fi-FI"/>
        </w:rPr>
      </w:pPr>
      <w:r w:rsidRPr="00271EEE">
        <w:rPr>
          <w:noProof/>
          <w:color w:val="231F20"/>
          <w:sz w:val="20"/>
          <w:lang w:val="fi-FI"/>
        </w:rPr>
        <w:t>ruokapalveluiden</w:t>
      </w:r>
      <w:r w:rsidRPr="00271EEE">
        <w:rPr>
          <w:noProof/>
          <w:color w:val="231F20"/>
          <w:spacing w:val="-12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tuotantoketju</w:t>
      </w:r>
      <w:r w:rsidRPr="00271EEE">
        <w:rPr>
          <w:noProof/>
          <w:color w:val="231F20"/>
          <w:spacing w:val="-11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voidaan</w:t>
      </w:r>
      <w:r w:rsidRPr="00271EEE">
        <w:rPr>
          <w:noProof/>
          <w:color w:val="231F20"/>
          <w:spacing w:val="-12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purkaa</w:t>
      </w:r>
      <w:r w:rsidRPr="00271EEE">
        <w:rPr>
          <w:noProof/>
          <w:color w:val="231F20"/>
          <w:spacing w:val="-11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oppaassa</w:t>
      </w:r>
      <w:r w:rsidRPr="00271EEE">
        <w:rPr>
          <w:noProof/>
          <w:color w:val="231F20"/>
          <w:spacing w:val="-12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kohdassa</w:t>
      </w:r>
      <w:r w:rsidRPr="00271EEE">
        <w:rPr>
          <w:noProof/>
          <w:color w:val="231F20"/>
          <w:spacing w:val="-12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5.3</w:t>
      </w:r>
      <w:r w:rsidRPr="00271EEE">
        <w:rPr>
          <w:noProof/>
          <w:color w:val="231F20"/>
          <w:spacing w:val="-12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esitetyllä</w:t>
      </w:r>
      <w:r w:rsidRPr="00271EEE">
        <w:rPr>
          <w:noProof/>
          <w:color w:val="231F20"/>
          <w:spacing w:val="-11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tavalla prosessikuvaukseksi</w:t>
      </w:r>
      <w:r w:rsidRPr="00271EEE">
        <w:rPr>
          <w:noProof/>
          <w:color w:val="231F20"/>
          <w:spacing w:val="-10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ja</w:t>
      </w:r>
      <w:r w:rsidRPr="00271EEE">
        <w:rPr>
          <w:noProof/>
          <w:color w:val="231F20"/>
          <w:spacing w:val="-11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edelleen</w:t>
      </w:r>
      <w:r w:rsidRPr="00271EEE">
        <w:rPr>
          <w:noProof/>
          <w:color w:val="231F20"/>
          <w:spacing w:val="-11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sen</w:t>
      </w:r>
      <w:r w:rsidRPr="00271EEE">
        <w:rPr>
          <w:noProof/>
          <w:color w:val="231F20"/>
          <w:spacing w:val="-10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osien</w:t>
      </w:r>
      <w:r w:rsidRPr="00271EEE">
        <w:rPr>
          <w:noProof/>
          <w:color w:val="231F20"/>
          <w:spacing w:val="-11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kriittisiksi</w:t>
      </w:r>
      <w:r w:rsidRPr="00271EEE">
        <w:rPr>
          <w:noProof/>
          <w:color w:val="231F20"/>
          <w:spacing w:val="-10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toiminnoiksi</w:t>
      </w:r>
      <w:r w:rsidRPr="00271EEE">
        <w:rPr>
          <w:noProof/>
          <w:color w:val="231F20"/>
          <w:spacing w:val="-10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/</w:t>
      </w:r>
      <w:r w:rsidRPr="00271EEE">
        <w:rPr>
          <w:noProof/>
          <w:color w:val="231F20"/>
          <w:spacing w:val="-11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kohteiksi.</w:t>
      </w:r>
    </w:p>
    <w:p w14:paraId="1313E0F4" w14:textId="77777777" w:rsidR="005C1ED3" w:rsidRPr="00271EEE" w:rsidRDefault="005C1ED3">
      <w:pPr>
        <w:pStyle w:val="Leipteksti"/>
        <w:rPr>
          <w:noProof/>
          <w:sz w:val="20"/>
          <w:lang w:val="fi-FI"/>
        </w:rPr>
      </w:pPr>
    </w:p>
    <w:p w14:paraId="7CA99C8C" w14:textId="77777777" w:rsidR="005C1ED3" w:rsidRPr="00271EEE" w:rsidRDefault="005C1ED3">
      <w:pPr>
        <w:pStyle w:val="Leipteksti"/>
        <w:spacing w:before="5"/>
        <w:rPr>
          <w:noProof/>
          <w:sz w:val="15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AFD6CF"/>
          <w:left w:val="single" w:sz="4" w:space="0" w:color="AFD6CF"/>
          <w:bottom w:val="single" w:sz="4" w:space="0" w:color="AFD6CF"/>
          <w:right w:val="single" w:sz="4" w:space="0" w:color="AFD6CF"/>
          <w:insideH w:val="single" w:sz="4" w:space="0" w:color="AFD6CF"/>
          <w:insideV w:val="single" w:sz="4" w:space="0" w:color="AFD6CF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2140"/>
        <w:gridCol w:w="3893"/>
      </w:tblGrid>
      <w:tr w:rsidR="005C1ED3" w:rsidRPr="00271EEE" w14:paraId="50C376F2" w14:textId="77777777">
        <w:trPr>
          <w:trHeight w:val="620"/>
        </w:trPr>
        <w:tc>
          <w:tcPr>
            <w:tcW w:w="2008" w:type="dxa"/>
            <w:shd w:val="clear" w:color="auto" w:fill="26AB9A"/>
          </w:tcPr>
          <w:p w14:paraId="11E791A3" w14:textId="77777777" w:rsidR="005C1ED3" w:rsidRPr="00271EEE" w:rsidRDefault="005C1ED3">
            <w:pPr>
              <w:pStyle w:val="TableParagraph"/>
              <w:spacing w:before="10"/>
              <w:rPr>
                <w:noProof/>
                <w:sz w:val="26"/>
                <w:lang w:val="fi-FI"/>
              </w:rPr>
            </w:pPr>
          </w:p>
          <w:p w14:paraId="7BCAC78B" w14:textId="77777777" w:rsidR="005C1ED3" w:rsidRPr="00271EEE" w:rsidRDefault="00E74BCB">
            <w:pPr>
              <w:pStyle w:val="TableParagraph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Prosessin osa</w:t>
            </w:r>
          </w:p>
        </w:tc>
        <w:tc>
          <w:tcPr>
            <w:tcW w:w="2140" w:type="dxa"/>
            <w:shd w:val="clear" w:color="auto" w:fill="26AB9A"/>
          </w:tcPr>
          <w:p w14:paraId="2D561B94" w14:textId="77777777" w:rsidR="005C1ED3" w:rsidRPr="00271EEE" w:rsidRDefault="00E74BCB">
            <w:pPr>
              <w:pStyle w:val="TableParagraph"/>
              <w:spacing w:before="68" w:line="254" w:lineRule="auto"/>
              <w:ind w:left="108" w:right="479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Kriittinen kohde tai toiminto</w:t>
            </w:r>
          </w:p>
        </w:tc>
        <w:tc>
          <w:tcPr>
            <w:tcW w:w="3893" w:type="dxa"/>
            <w:shd w:val="clear" w:color="auto" w:fill="26AB9A"/>
          </w:tcPr>
          <w:p w14:paraId="5B6CCED0" w14:textId="77777777" w:rsidR="005C1ED3" w:rsidRPr="00271EEE" w:rsidRDefault="005C1ED3">
            <w:pPr>
              <w:pStyle w:val="TableParagraph"/>
              <w:spacing w:before="10"/>
              <w:rPr>
                <w:noProof/>
                <w:sz w:val="26"/>
                <w:lang w:val="fi-FI"/>
              </w:rPr>
            </w:pPr>
          </w:p>
          <w:p w14:paraId="7846D76D" w14:textId="77777777" w:rsidR="005C1ED3" w:rsidRPr="00271EEE" w:rsidRDefault="00E74BCB">
            <w:pPr>
              <w:pStyle w:val="TableParagraph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Kohteen / toiminnon erittelyä</w:t>
            </w:r>
          </w:p>
        </w:tc>
      </w:tr>
      <w:tr w:rsidR="005C1ED3" w:rsidRPr="00271EEE" w14:paraId="0D372D86" w14:textId="77777777">
        <w:trPr>
          <w:trHeight w:val="440"/>
        </w:trPr>
        <w:tc>
          <w:tcPr>
            <w:tcW w:w="2008" w:type="dxa"/>
            <w:vMerge w:val="restart"/>
            <w:tcBorders>
              <w:top w:val="nil"/>
              <w:left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75B6EF9D" w14:textId="77777777" w:rsidR="005C1ED3" w:rsidRPr="00271EEE" w:rsidRDefault="00E74BCB">
            <w:pPr>
              <w:pStyle w:val="TableParagraph"/>
              <w:spacing w:before="68" w:line="254" w:lineRule="auto"/>
              <w:ind w:left="113" w:right="390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Johtaminen ja tuotannon ohjaus</w:t>
            </w:r>
          </w:p>
        </w:tc>
        <w:tc>
          <w:tcPr>
            <w:tcW w:w="2140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61341BD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Johtohenkilöstö</w:t>
            </w:r>
          </w:p>
        </w:tc>
        <w:tc>
          <w:tcPr>
            <w:tcW w:w="3893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BCDB220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4337F5B2" w14:textId="77777777">
        <w:trPr>
          <w:trHeight w:val="440"/>
        </w:trPr>
        <w:tc>
          <w:tcPr>
            <w:tcW w:w="2008" w:type="dxa"/>
            <w:vMerge/>
            <w:tcBorders>
              <w:top w:val="nil"/>
              <w:left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18DA347D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2140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61C6BD7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Tuotannon ohjaus</w:t>
            </w:r>
          </w:p>
        </w:tc>
        <w:tc>
          <w:tcPr>
            <w:tcW w:w="389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B61D513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54D9858E" w14:textId="77777777" w:rsidR="005C1ED3" w:rsidRPr="00271EEE" w:rsidRDefault="005C1ED3">
      <w:pPr>
        <w:rPr>
          <w:rFonts w:ascii="Times New Roman"/>
          <w:noProof/>
          <w:sz w:val="20"/>
          <w:lang w:val="fi-FI"/>
        </w:rPr>
        <w:sectPr w:rsidR="005C1ED3" w:rsidRPr="00271EEE" w:rsidSect="00501400">
          <w:pgSz w:w="11910" w:h="16840"/>
          <w:pgMar w:top="1338" w:right="284" w:bottom="1134" w:left="1678" w:header="1089" w:footer="851" w:gutter="0"/>
          <w:cols w:space="708"/>
        </w:sectPr>
      </w:pPr>
    </w:p>
    <w:p w14:paraId="37E574E6" w14:textId="77777777" w:rsidR="005C1ED3" w:rsidRPr="00271EEE" w:rsidRDefault="005C1ED3">
      <w:pPr>
        <w:pStyle w:val="Leipteksti"/>
        <w:spacing w:before="4" w:after="1"/>
        <w:rPr>
          <w:rFonts w:ascii="Times New Roman"/>
          <w:noProof/>
          <w:sz w:val="24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2962"/>
        <w:gridCol w:w="3723"/>
      </w:tblGrid>
      <w:tr w:rsidR="005C1ED3" w:rsidRPr="00271EEE" w14:paraId="411A2A65" w14:textId="77777777">
        <w:trPr>
          <w:trHeight w:val="600"/>
        </w:trPr>
        <w:tc>
          <w:tcPr>
            <w:tcW w:w="1752" w:type="dxa"/>
            <w:tcBorders>
              <w:top w:val="nil"/>
              <w:bottom w:val="nil"/>
              <w:right w:val="single" w:sz="4" w:space="0" w:color="AFD6CF"/>
            </w:tcBorders>
            <w:shd w:val="clear" w:color="auto" w:fill="26AB9A"/>
          </w:tcPr>
          <w:p w14:paraId="78C26D00" w14:textId="77777777" w:rsidR="005C1ED3" w:rsidRPr="00271EEE" w:rsidRDefault="005C1ED3">
            <w:pPr>
              <w:pStyle w:val="TableParagraph"/>
              <w:spacing w:before="2"/>
              <w:rPr>
                <w:rFonts w:ascii="Times New Roman"/>
                <w:noProof/>
                <w:sz w:val="27"/>
                <w:lang w:val="fi-FI"/>
              </w:rPr>
            </w:pPr>
          </w:p>
          <w:p w14:paraId="55DC83D9" w14:textId="77777777" w:rsidR="005C1ED3" w:rsidRPr="00271EEE" w:rsidRDefault="00E74BCB">
            <w:pPr>
              <w:pStyle w:val="TableParagraph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Prosessin osa</w:t>
            </w:r>
          </w:p>
        </w:tc>
        <w:tc>
          <w:tcPr>
            <w:tcW w:w="2962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07BAF693" w14:textId="77777777" w:rsidR="005C1ED3" w:rsidRPr="00271EEE" w:rsidRDefault="00E74BCB">
            <w:pPr>
              <w:pStyle w:val="TableParagraph"/>
              <w:spacing w:before="78" w:line="235" w:lineRule="auto"/>
              <w:ind w:left="108" w:right="533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Kriittinen kohde tai toiminto</w:t>
            </w:r>
          </w:p>
        </w:tc>
        <w:tc>
          <w:tcPr>
            <w:tcW w:w="3723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2A92179B" w14:textId="77777777" w:rsidR="005C1ED3" w:rsidRPr="00271EEE" w:rsidRDefault="005C1ED3">
            <w:pPr>
              <w:pStyle w:val="TableParagraph"/>
              <w:spacing w:before="2"/>
              <w:rPr>
                <w:rFonts w:ascii="Times New Roman"/>
                <w:noProof/>
                <w:sz w:val="27"/>
                <w:lang w:val="fi-FI"/>
              </w:rPr>
            </w:pPr>
          </w:p>
          <w:p w14:paraId="41A0639C" w14:textId="77777777" w:rsidR="005C1ED3" w:rsidRPr="00271EEE" w:rsidRDefault="00E74BCB">
            <w:pPr>
              <w:pStyle w:val="TableParagraph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Kohteen / toiminnon erittelyä</w:t>
            </w:r>
          </w:p>
        </w:tc>
      </w:tr>
      <w:tr w:rsidR="005C1ED3" w:rsidRPr="00271EEE" w14:paraId="14D28398" w14:textId="77777777">
        <w:trPr>
          <w:trHeight w:val="440"/>
        </w:trPr>
        <w:tc>
          <w:tcPr>
            <w:tcW w:w="1752" w:type="dxa"/>
            <w:vMerge w:val="restart"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23D92C8D" w14:textId="77777777" w:rsidR="005C1ED3" w:rsidRPr="00271EEE" w:rsidRDefault="00E74BCB">
            <w:pPr>
              <w:pStyle w:val="TableParagraph"/>
              <w:spacing w:before="73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Ruoan valmistus</w:t>
            </w:r>
          </w:p>
        </w:tc>
        <w:tc>
          <w:tcPr>
            <w:tcW w:w="2962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D8ED81D" w14:textId="77777777" w:rsidR="005C1ED3" w:rsidRPr="00271EEE" w:rsidRDefault="00E74BCB">
            <w:pPr>
              <w:pStyle w:val="TableParagraph"/>
              <w:spacing w:before="107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Keittiötilat ja niiden käytettävyys</w:t>
            </w:r>
          </w:p>
        </w:tc>
        <w:tc>
          <w:tcPr>
            <w:tcW w:w="3723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C05C7E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0261E8C3" w14:textId="77777777">
        <w:trPr>
          <w:trHeight w:val="440"/>
        </w:trPr>
        <w:tc>
          <w:tcPr>
            <w:tcW w:w="1752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6B0F2B2B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296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FF7FF5E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Koneet ja laitteet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80C7E9C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68B2FD93" w14:textId="77777777">
        <w:trPr>
          <w:trHeight w:val="440"/>
        </w:trPr>
        <w:tc>
          <w:tcPr>
            <w:tcW w:w="1752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012B3C43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296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2B38B63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Henkilöstö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CF75CE0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7E4830BA" w14:textId="77777777">
        <w:trPr>
          <w:trHeight w:val="440"/>
        </w:trPr>
        <w:tc>
          <w:tcPr>
            <w:tcW w:w="1752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35B6E883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296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502C9F3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Energia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70A396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1A5B3552" w14:textId="77777777">
        <w:trPr>
          <w:trHeight w:val="440"/>
        </w:trPr>
        <w:tc>
          <w:tcPr>
            <w:tcW w:w="1752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32823E64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296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9A04EAE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Raaka-aineet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5F74693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431EDCA5" w14:textId="77777777">
        <w:trPr>
          <w:trHeight w:val="440"/>
        </w:trPr>
        <w:tc>
          <w:tcPr>
            <w:tcW w:w="1752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38193BF1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296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B1D6C62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Talousvesi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2D3D1A7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309FA492" w14:textId="77777777">
        <w:trPr>
          <w:trHeight w:val="440"/>
        </w:trPr>
        <w:tc>
          <w:tcPr>
            <w:tcW w:w="1752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12036BDA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296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84D4FBB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Viemäröinti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8F881FD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565EB344" w14:textId="77777777">
        <w:trPr>
          <w:trHeight w:val="440"/>
        </w:trPr>
        <w:tc>
          <w:tcPr>
            <w:tcW w:w="1752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777950D3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296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41E9C0D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Jätehuolto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55559B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0A101AFD" w14:textId="77777777" w:rsidR="005C1ED3" w:rsidRPr="00271EEE" w:rsidRDefault="005C1ED3">
      <w:pPr>
        <w:pStyle w:val="Leipteksti"/>
        <w:spacing w:before="8" w:after="1"/>
        <w:rPr>
          <w:rFonts w:ascii="Times New Roman"/>
          <w:noProof/>
          <w:sz w:val="21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3005"/>
        <w:gridCol w:w="3723"/>
      </w:tblGrid>
      <w:tr w:rsidR="005C1ED3" w:rsidRPr="00271EEE" w14:paraId="2B134248" w14:textId="77777777">
        <w:trPr>
          <w:trHeight w:val="600"/>
        </w:trPr>
        <w:tc>
          <w:tcPr>
            <w:tcW w:w="1710" w:type="dxa"/>
            <w:tcBorders>
              <w:top w:val="nil"/>
              <w:bottom w:val="nil"/>
              <w:right w:val="single" w:sz="4" w:space="0" w:color="AFD6CF"/>
            </w:tcBorders>
            <w:shd w:val="clear" w:color="auto" w:fill="26AB9A"/>
          </w:tcPr>
          <w:p w14:paraId="26E802E0" w14:textId="77777777" w:rsidR="005C1ED3" w:rsidRPr="00271EEE" w:rsidRDefault="005C1ED3">
            <w:pPr>
              <w:pStyle w:val="TableParagraph"/>
              <w:spacing w:before="2"/>
              <w:rPr>
                <w:rFonts w:ascii="Times New Roman"/>
                <w:noProof/>
                <w:sz w:val="27"/>
                <w:lang w:val="fi-FI"/>
              </w:rPr>
            </w:pPr>
          </w:p>
          <w:p w14:paraId="2DC3103C" w14:textId="77777777" w:rsidR="005C1ED3" w:rsidRPr="00271EEE" w:rsidRDefault="00E74BCB">
            <w:pPr>
              <w:pStyle w:val="TableParagraph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Prosessin osa</w:t>
            </w:r>
          </w:p>
        </w:tc>
        <w:tc>
          <w:tcPr>
            <w:tcW w:w="3005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2F52A4DD" w14:textId="77777777" w:rsidR="005C1ED3" w:rsidRPr="00271EEE" w:rsidRDefault="00E74BCB">
            <w:pPr>
              <w:pStyle w:val="TableParagraph"/>
              <w:spacing w:before="78" w:line="235" w:lineRule="auto"/>
              <w:ind w:left="108" w:right="576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Kriittinen kohde tai toiminto</w:t>
            </w:r>
          </w:p>
        </w:tc>
        <w:tc>
          <w:tcPr>
            <w:tcW w:w="3723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108B8EAD" w14:textId="77777777" w:rsidR="005C1ED3" w:rsidRPr="00271EEE" w:rsidRDefault="005C1ED3">
            <w:pPr>
              <w:pStyle w:val="TableParagraph"/>
              <w:spacing w:before="2"/>
              <w:rPr>
                <w:rFonts w:ascii="Times New Roman"/>
                <w:noProof/>
                <w:sz w:val="27"/>
                <w:lang w:val="fi-FI"/>
              </w:rPr>
            </w:pPr>
          </w:p>
          <w:p w14:paraId="54ED34E6" w14:textId="77777777" w:rsidR="005C1ED3" w:rsidRPr="00271EEE" w:rsidRDefault="00E74BCB">
            <w:pPr>
              <w:pStyle w:val="TableParagraph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Kohteen / toiminnon erittelyä</w:t>
            </w:r>
          </w:p>
        </w:tc>
      </w:tr>
      <w:tr w:rsidR="005C1ED3" w:rsidRPr="00271EEE" w14:paraId="50AF3C9F" w14:textId="77777777">
        <w:trPr>
          <w:trHeight w:val="440"/>
        </w:trPr>
        <w:tc>
          <w:tcPr>
            <w:tcW w:w="1710" w:type="dxa"/>
            <w:vMerge w:val="restart"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1CE29F1F" w14:textId="77777777" w:rsidR="005C1ED3" w:rsidRPr="00271EEE" w:rsidRDefault="00E74BCB">
            <w:pPr>
              <w:pStyle w:val="TableParagraph"/>
              <w:spacing w:before="73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Ruoan jakelu</w:t>
            </w:r>
          </w:p>
        </w:tc>
        <w:tc>
          <w:tcPr>
            <w:tcW w:w="3005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CFF2F5F" w14:textId="77777777" w:rsidR="005C1ED3" w:rsidRPr="00271EEE" w:rsidRDefault="00E74BCB">
            <w:pPr>
              <w:pStyle w:val="TableParagraph"/>
              <w:spacing w:before="107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Henkilöstö</w:t>
            </w:r>
          </w:p>
        </w:tc>
        <w:tc>
          <w:tcPr>
            <w:tcW w:w="3723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4C91173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63B6D60A" w14:textId="77777777">
        <w:trPr>
          <w:trHeight w:val="440"/>
        </w:trPr>
        <w:tc>
          <w:tcPr>
            <w:tcW w:w="1710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6DB5836A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300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77F69AC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Ruoan kuljetusastiat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E05E88B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02CB2C9E" w14:textId="77777777">
        <w:trPr>
          <w:trHeight w:val="440"/>
        </w:trPr>
        <w:tc>
          <w:tcPr>
            <w:tcW w:w="1710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783E2AA6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300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3F72D87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Kuljetuskalusto (ajoneuvot)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C9A340A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21B25BC2" w14:textId="77777777">
        <w:trPr>
          <w:trHeight w:val="600"/>
        </w:trPr>
        <w:tc>
          <w:tcPr>
            <w:tcW w:w="1710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477B59BA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300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22E147B" w14:textId="77777777" w:rsidR="005C1ED3" w:rsidRPr="00271EEE" w:rsidRDefault="00E74BCB">
            <w:pPr>
              <w:pStyle w:val="TableParagraph"/>
              <w:spacing w:before="69" w:line="235" w:lineRule="auto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Palvelukeittiötilat ja niiden käytet- tävyys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CD49059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5276E882" w14:textId="77777777" w:rsidR="005C1ED3" w:rsidRPr="00271EEE" w:rsidRDefault="005C1ED3">
      <w:pPr>
        <w:pStyle w:val="Leipteksti"/>
        <w:spacing w:before="6"/>
        <w:rPr>
          <w:rFonts w:ascii="Times New Roman"/>
          <w:noProof/>
          <w:sz w:val="20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3019"/>
        <w:gridCol w:w="3723"/>
      </w:tblGrid>
      <w:tr w:rsidR="005C1ED3" w:rsidRPr="00271EEE" w14:paraId="555FFC76" w14:textId="77777777">
        <w:trPr>
          <w:trHeight w:val="600"/>
        </w:trPr>
        <w:tc>
          <w:tcPr>
            <w:tcW w:w="1696" w:type="dxa"/>
            <w:tcBorders>
              <w:top w:val="nil"/>
              <w:bottom w:val="nil"/>
              <w:right w:val="single" w:sz="4" w:space="0" w:color="AFD6CF"/>
            </w:tcBorders>
            <w:shd w:val="clear" w:color="auto" w:fill="26AB9A"/>
          </w:tcPr>
          <w:p w14:paraId="36C2A48F" w14:textId="77777777" w:rsidR="005C1ED3" w:rsidRPr="00271EEE" w:rsidRDefault="005C1ED3">
            <w:pPr>
              <w:pStyle w:val="TableParagraph"/>
              <w:spacing w:before="2"/>
              <w:rPr>
                <w:rFonts w:ascii="Times New Roman"/>
                <w:noProof/>
                <w:sz w:val="27"/>
                <w:lang w:val="fi-FI"/>
              </w:rPr>
            </w:pPr>
          </w:p>
          <w:p w14:paraId="642FD9EA" w14:textId="77777777" w:rsidR="005C1ED3" w:rsidRPr="00271EEE" w:rsidRDefault="00E74BCB">
            <w:pPr>
              <w:pStyle w:val="TableParagraph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Prosessin osa</w:t>
            </w:r>
          </w:p>
        </w:tc>
        <w:tc>
          <w:tcPr>
            <w:tcW w:w="3019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1AC7C94A" w14:textId="77777777" w:rsidR="005C1ED3" w:rsidRPr="00271EEE" w:rsidRDefault="00E74BCB">
            <w:pPr>
              <w:pStyle w:val="TableParagraph"/>
              <w:spacing w:before="78" w:line="235" w:lineRule="auto"/>
              <w:ind w:left="108" w:right="1357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Kriittinen kohde tai toiminto</w:t>
            </w:r>
          </w:p>
        </w:tc>
        <w:tc>
          <w:tcPr>
            <w:tcW w:w="3723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7D81E935" w14:textId="77777777" w:rsidR="005C1ED3" w:rsidRPr="00271EEE" w:rsidRDefault="005C1ED3">
            <w:pPr>
              <w:pStyle w:val="TableParagraph"/>
              <w:spacing w:before="2"/>
              <w:rPr>
                <w:rFonts w:ascii="Times New Roman"/>
                <w:noProof/>
                <w:sz w:val="27"/>
                <w:lang w:val="fi-FI"/>
              </w:rPr>
            </w:pPr>
          </w:p>
          <w:p w14:paraId="7BDC8179" w14:textId="77777777" w:rsidR="005C1ED3" w:rsidRPr="00271EEE" w:rsidRDefault="00E74BCB">
            <w:pPr>
              <w:pStyle w:val="TableParagraph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Kohteen / toiminnon erittelyä</w:t>
            </w:r>
          </w:p>
        </w:tc>
      </w:tr>
      <w:tr w:rsidR="005C1ED3" w:rsidRPr="00271EEE" w14:paraId="59AB2517" w14:textId="77777777">
        <w:trPr>
          <w:trHeight w:val="420"/>
        </w:trPr>
        <w:tc>
          <w:tcPr>
            <w:tcW w:w="1696" w:type="dxa"/>
            <w:vMerge w:val="restart"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5E651E4C" w14:textId="77777777" w:rsidR="005C1ED3" w:rsidRPr="00271EEE" w:rsidRDefault="00E74BCB">
            <w:pPr>
              <w:pStyle w:val="TableParagraph"/>
              <w:spacing w:before="78" w:line="235" w:lineRule="auto"/>
              <w:ind w:left="108" w:right="244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Ruoan tarjoilu / ateriointi</w:t>
            </w:r>
          </w:p>
        </w:tc>
        <w:tc>
          <w:tcPr>
            <w:tcW w:w="3019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84824DF" w14:textId="77777777" w:rsidR="005C1ED3" w:rsidRPr="00271EEE" w:rsidRDefault="00E74BCB">
            <w:pPr>
              <w:pStyle w:val="TableParagraph"/>
              <w:spacing w:before="94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Henkilöstö</w:t>
            </w:r>
          </w:p>
        </w:tc>
        <w:tc>
          <w:tcPr>
            <w:tcW w:w="3723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2BB61FE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28F5316A" w14:textId="77777777">
        <w:trPr>
          <w:trHeight w:val="440"/>
        </w:trPr>
        <w:tc>
          <w:tcPr>
            <w:tcW w:w="1696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15BAB8B4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301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74C8099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Tarjoiluvälineistö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CEE31B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45F79932" w14:textId="77777777">
        <w:trPr>
          <w:trHeight w:val="440"/>
        </w:trPr>
        <w:tc>
          <w:tcPr>
            <w:tcW w:w="1696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61756860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301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03225E8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Energia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EE518DC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0F2689EA" w14:textId="77777777">
        <w:trPr>
          <w:trHeight w:val="600"/>
        </w:trPr>
        <w:tc>
          <w:tcPr>
            <w:tcW w:w="1696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46BCF4DF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301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A0AE374" w14:textId="77777777" w:rsidR="005C1ED3" w:rsidRPr="00271EEE" w:rsidRDefault="00E74BCB">
            <w:pPr>
              <w:pStyle w:val="TableParagraph"/>
              <w:spacing w:before="69" w:line="235" w:lineRule="auto"/>
              <w:ind w:left="108" w:right="186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Ruokailutilat ja niiden käytettävyys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EC4CE2D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6ACD2A9D" w14:textId="77777777">
        <w:trPr>
          <w:trHeight w:val="440"/>
        </w:trPr>
        <w:tc>
          <w:tcPr>
            <w:tcW w:w="1696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54858955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301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1F26BFB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Ruokailuvälineet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C253773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5BE8C258" w14:textId="77777777" w:rsidR="005C1ED3" w:rsidRPr="00271EEE" w:rsidRDefault="005C1ED3">
      <w:pPr>
        <w:pStyle w:val="Leipteksti"/>
        <w:spacing w:before="6"/>
        <w:rPr>
          <w:rFonts w:ascii="Times New Roman"/>
          <w:noProof/>
          <w:sz w:val="21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3019"/>
        <w:gridCol w:w="3723"/>
      </w:tblGrid>
      <w:tr w:rsidR="005C1ED3" w:rsidRPr="00271EEE" w14:paraId="7EB273F8" w14:textId="77777777">
        <w:trPr>
          <w:trHeight w:val="600"/>
        </w:trPr>
        <w:tc>
          <w:tcPr>
            <w:tcW w:w="1696" w:type="dxa"/>
            <w:tcBorders>
              <w:top w:val="nil"/>
              <w:bottom w:val="nil"/>
              <w:right w:val="single" w:sz="4" w:space="0" w:color="AFD6CF"/>
            </w:tcBorders>
            <w:shd w:val="clear" w:color="auto" w:fill="26AB9A"/>
          </w:tcPr>
          <w:p w14:paraId="0B7486CF" w14:textId="77777777" w:rsidR="005C1ED3" w:rsidRPr="00271EEE" w:rsidRDefault="005C1ED3">
            <w:pPr>
              <w:pStyle w:val="TableParagraph"/>
              <w:spacing w:before="2"/>
              <w:rPr>
                <w:rFonts w:ascii="Times New Roman"/>
                <w:noProof/>
                <w:sz w:val="27"/>
                <w:lang w:val="fi-FI"/>
              </w:rPr>
            </w:pPr>
          </w:p>
          <w:p w14:paraId="106468B4" w14:textId="77777777" w:rsidR="005C1ED3" w:rsidRPr="00271EEE" w:rsidRDefault="00E74BCB">
            <w:pPr>
              <w:pStyle w:val="TableParagraph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Prosessin osa</w:t>
            </w:r>
          </w:p>
        </w:tc>
        <w:tc>
          <w:tcPr>
            <w:tcW w:w="3019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77116906" w14:textId="77777777" w:rsidR="005C1ED3" w:rsidRPr="00271EEE" w:rsidRDefault="00E74BCB">
            <w:pPr>
              <w:pStyle w:val="TableParagraph"/>
              <w:spacing w:before="78" w:line="235" w:lineRule="auto"/>
              <w:ind w:left="108" w:right="1357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Kriittinen kohde tai toiminto</w:t>
            </w:r>
          </w:p>
        </w:tc>
        <w:tc>
          <w:tcPr>
            <w:tcW w:w="3723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71F70EC0" w14:textId="77777777" w:rsidR="005C1ED3" w:rsidRPr="00271EEE" w:rsidRDefault="005C1ED3">
            <w:pPr>
              <w:pStyle w:val="TableParagraph"/>
              <w:spacing w:before="2"/>
              <w:rPr>
                <w:rFonts w:ascii="Times New Roman"/>
                <w:noProof/>
                <w:sz w:val="27"/>
                <w:lang w:val="fi-FI"/>
              </w:rPr>
            </w:pPr>
          </w:p>
          <w:p w14:paraId="2DFDDA75" w14:textId="77777777" w:rsidR="005C1ED3" w:rsidRPr="00271EEE" w:rsidRDefault="00E74BCB">
            <w:pPr>
              <w:pStyle w:val="TableParagraph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Kohteen / toiminnon erittelyä</w:t>
            </w:r>
          </w:p>
        </w:tc>
      </w:tr>
      <w:tr w:rsidR="005C1ED3" w:rsidRPr="00271EEE" w14:paraId="0DF03712" w14:textId="77777777">
        <w:trPr>
          <w:trHeight w:val="440"/>
        </w:trPr>
        <w:tc>
          <w:tcPr>
            <w:tcW w:w="1696" w:type="dxa"/>
            <w:vMerge w:val="restart"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1F17FD83" w14:textId="77777777" w:rsidR="005C1ED3" w:rsidRPr="00271EEE" w:rsidRDefault="00E74BCB">
            <w:pPr>
              <w:pStyle w:val="TableParagraph"/>
              <w:spacing w:before="78" w:line="235" w:lineRule="auto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Astiahuolto ja puhtaanapito</w:t>
            </w:r>
          </w:p>
        </w:tc>
        <w:tc>
          <w:tcPr>
            <w:tcW w:w="3019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6654D59" w14:textId="77777777" w:rsidR="005C1ED3" w:rsidRPr="00271EEE" w:rsidRDefault="00E74BCB">
            <w:pPr>
              <w:pStyle w:val="TableParagraph"/>
              <w:spacing w:before="107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Henkilöstö</w:t>
            </w:r>
          </w:p>
        </w:tc>
        <w:tc>
          <w:tcPr>
            <w:tcW w:w="3723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7554978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6AC3B627" w14:textId="77777777">
        <w:trPr>
          <w:trHeight w:val="440"/>
        </w:trPr>
        <w:tc>
          <w:tcPr>
            <w:tcW w:w="1696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537D6309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301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C4D44A3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Pesulinjasto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B4ED81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74D37B87" w14:textId="77777777">
        <w:trPr>
          <w:trHeight w:val="440"/>
        </w:trPr>
        <w:tc>
          <w:tcPr>
            <w:tcW w:w="1696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712FD5EC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301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32EC42E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Pesuaineet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42905E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1792C52B" w14:textId="77777777">
        <w:trPr>
          <w:trHeight w:val="440"/>
        </w:trPr>
        <w:tc>
          <w:tcPr>
            <w:tcW w:w="1696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7036CE5F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301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197F4BF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Talousvesi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D94FBF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608D6022" w14:textId="77777777">
        <w:trPr>
          <w:trHeight w:val="440"/>
        </w:trPr>
        <w:tc>
          <w:tcPr>
            <w:tcW w:w="1696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74A2B56B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301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116CFEC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Energia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333429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1244FF7E" w14:textId="77777777">
        <w:trPr>
          <w:trHeight w:val="440"/>
        </w:trPr>
        <w:tc>
          <w:tcPr>
            <w:tcW w:w="1696" w:type="dxa"/>
            <w:vMerge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2AADDFAF" w14:textId="77777777" w:rsidR="005C1ED3" w:rsidRPr="00271EEE" w:rsidRDefault="005C1ED3">
            <w:pPr>
              <w:rPr>
                <w:noProof/>
                <w:sz w:val="2"/>
                <w:szCs w:val="2"/>
                <w:lang w:val="fi-FI"/>
              </w:rPr>
            </w:pPr>
          </w:p>
        </w:tc>
        <w:tc>
          <w:tcPr>
            <w:tcW w:w="301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B6AF332" w14:textId="77777777" w:rsidR="005C1ED3" w:rsidRPr="00271EEE" w:rsidRDefault="00E74BCB">
            <w:pPr>
              <w:pStyle w:val="TableParagraph"/>
              <w:spacing w:before="102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Viemäröinti</w:t>
            </w:r>
          </w:p>
        </w:tc>
        <w:tc>
          <w:tcPr>
            <w:tcW w:w="3723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100AEF8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7C0A3C5E" w14:textId="77777777" w:rsidR="005C1ED3" w:rsidRPr="00271EEE" w:rsidRDefault="005C1ED3">
      <w:pPr>
        <w:rPr>
          <w:rFonts w:ascii="Times New Roman"/>
          <w:noProof/>
          <w:sz w:val="20"/>
          <w:lang w:val="fi-FI"/>
        </w:rPr>
        <w:sectPr w:rsidR="005C1ED3" w:rsidRPr="00271EEE" w:rsidSect="00501400">
          <w:pgSz w:w="11910" w:h="16840"/>
          <w:pgMar w:top="1338" w:right="284" w:bottom="1134" w:left="1678" w:header="1089" w:footer="851" w:gutter="0"/>
          <w:cols w:space="708"/>
        </w:sectPr>
      </w:pPr>
    </w:p>
    <w:p w14:paraId="2FBAE550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2FFBF35F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6FB45E06" w14:textId="77777777" w:rsidR="005C1ED3" w:rsidRPr="00271EEE" w:rsidRDefault="005C1ED3">
      <w:pPr>
        <w:pStyle w:val="Leipteksti"/>
        <w:spacing w:before="10"/>
        <w:rPr>
          <w:rFonts w:ascii="Times New Roman"/>
          <w:noProof/>
          <w:sz w:val="14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3118"/>
        <w:gridCol w:w="3118"/>
      </w:tblGrid>
      <w:tr w:rsidR="005C1ED3" w:rsidRPr="00271EEE" w14:paraId="56549755" w14:textId="77777777">
        <w:trPr>
          <w:trHeight w:val="440"/>
        </w:trPr>
        <w:tc>
          <w:tcPr>
            <w:tcW w:w="2206" w:type="dxa"/>
            <w:tcBorders>
              <w:top w:val="nil"/>
              <w:bottom w:val="nil"/>
              <w:right w:val="single" w:sz="4" w:space="0" w:color="AFD6CF"/>
            </w:tcBorders>
            <w:shd w:val="clear" w:color="auto" w:fill="26AB9A"/>
          </w:tcPr>
          <w:p w14:paraId="7587F633" w14:textId="77777777" w:rsidR="005C1ED3" w:rsidRPr="00271EEE" w:rsidRDefault="00E74BCB">
            <w:pPr>
              <w:pStyle w:val="TableParagraph"/>
              <w:spacing w:before="111"/>
              <w:ind w:left="51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Häiriötilanne</w:t>
            </w:r>
          </w:p>
        </w:tc>
        <w:tc>
          <w:tcPr>
            <w:tcW w:w="3118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7BFD03A0" w14:textId="77777777" w:rsidR="005C1ED3" w:rsidRPr="00271EEE" w:rsidRDefault="00E74BCB">
            <w:pPr>
              <w:pStyle w:val="TableParagraph"/>
              <w:spacing w:before="111"/>
              <w:ind w:left="51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Keskeiset toimenpiteet</w:t>
            </w:r>
          </w:p>
        </w:tc>
        <w:tc>
          <w:tcPr>
            <w:tcW w:w="3118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34811021" w14:textId="77777777" w:rsidR="005C1ED3" w:rsidRPr="00271EEE" w:rsidRDefault="00E74BCB">
            <w:pPr>
              <w:pStyle w:val="TableParagraph"/>
              <w:spacing w:before="111"/>
              <w:ind w:left="51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Tarvittava yhteistoiminta</w:t>
            </w:r>
          </w:p>
        </w:tc>
      </w:tr>
      <w:tr w:rsidR="005C1ED3" w:rsidRPr="00271EEE" w14:paraId="368C09C2" w14:textId="77777777">
        <w:trPr>
          <w:trHeight w:val="3680"/>
        </w:trPr>
        <w:tc>
          <w:tcPr>
            <w:tcW w:w="2206" w:type="dxa"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063E6D73" w14:textId="77777777" w:rsidR="005C1ED3" w:rsidRPr="00271EEE" w:rsidRDefault="00E74BCB">
            <w:pPr>
              <w:pStyle w:val="TableParagraph"/>
              <w:spacing w:before="73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>1. Sähkökatko</w:t>
            </w:r>
          </w:p>
        </w:tc>
        <w:tc>
          <w:tcPr>
            <w:tcW w:w="3118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3F998E4" w14:textId="77777777" w:rsidR="005C1ED3" w:rsidRPr="00271EEE" w:rsidRDefault="00E74BCB">
            <w:pPr>
              <w:pStyle w:val="TableParagraph"/>
              <w:spacing w:before="74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–varavoima saatavuuden varmistaminen</w:t>
            </w:r>
          </w:p>
          <w:p w14:paraId="396B1A93" w14:textId="77777777" w:rsidR="005C1ED3" w:rsidRPr="00271EEE" w:rsidRDefault="00E74BCB">
            <w:pPr>
              <w:pStyle w:val="TableParagraph"/>
              <w:spacing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–kriittisten tuotantopisteiden vesihuollon varmistaminen</w:t>
            </w:r>
          </w:p>
          <w:p w14:paraId="5CE758A2" w14:textId="77777777" w:rsidR="005C1ED3" w:rsidRPr="00271EEE" w:rsidRDefault="00E74BCB">
            <w:pPr>
              <w:pStyle w:val="TableParagraph"/>
              <w:spacing w:line="238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–ruoan valmistustilojen lisääminen</w:t>
            </w:r>
          </w:p>
          <w:p w14:paraId="324039E3" w14:textId="77777777" w:rsidR="005C1ED3" w:rsidRPr="00271EEE" w:rsidRDefault="00E74BCB">
            <w:pPr>
              <w:pStyle w:val="TableParagraph"/>
              <w:spacing w:before="3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–kenttäkeittiöiden käyttö laadittujen suunnitelmien mukaan</w:t>
            </w:r>
          </w:p>
          <w:p w14:paraId="64F976AE" w14:textId="77777777" w:rsidR="005C1ED3" w:rsidRPr="00271EEE" w:rsidRDefault="00E74BCB">
            <w:pPr>
              <w:pStyle w:val="TableParagraph"/>
              <w:spacing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–kertakäyttöastiavaraston riittävyyden varmistaminen</w:t>
            </w:r>
          </w:p>
          <w:p w14:paraId="514ADA69" w14:textId="77777777" w:rsidR="005C1ED3" w:rsidRPr="00271EEE" w:rsidRDefault="00E74BCB">
            <w:pPr>
              <w:pStyle w:val="TableParagraph"/>
              <w:spacing w:line="235" w:lineRule="auto"/>
              <w:ind w:left="221" w:right="498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–raaka-aineiden turvallisuuden varmistaminen</w:t>
            </w:r>
          </w:p>
          <w:p w14:paraId="3FA9C8E2" w14:textId="77777777" w:rsidR="005C1ED3" w:rsidRPr="00271EEE" w:rsidRDefault="00E74BCB">
            <w:pPr>
              <w:pStyle w:val="TableParagraph"/>
              <w:spacing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–mahdollisesti evakuoitavan väestönosan ruokahuollon edellytysten varmistaminen.</w:t>
            </w:r>
          </w:p>
        </w:tc>
        <w:tc>
          <w:tcPr>
            <w:tcW w:w="3118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F8C5EAA" w14:textId="77777777" w:rsidR="005C1ED3" w:rsidRPr="00271EEE" w:rsidRDefault="00E74BCB">
            <w:pPr>
              <w:pStyle w:val="TableParagraph"/>
              <w:spacing w:before="69" w:line="242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–tekninen toimi</w:t>
            </w:r>
          </w:p>
          <w:p w14:paraId="7718946B" w14:textId="77777777" w:rsidR="005C1ED3" w:rsidRPr="00271EEE" w:rsidRDefault="00E74BCB">
            <w:pPr>
              <w:pStyle w:val="TableParagraph"/>
              <w:spacing w:before="2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–kunnan energiapalveluista vastaava yritys</w:t>
            </w:r>
          </w:p>
          <w:p w14:paraId="0502C609" w14:textId="77777777" w:rsidR="005C1ED3" w:rsidRPr="00271EEE" w:rsidRDefault="00E74BCB">
            <w:pPr>
              <w:pStyle w:val="TableParagraph"/>
              <w:spacing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–virka-apu tai kal</w:t>
            </w:r>
            <w:r w:rsidRPr="00271EEE">
              <w:rPr>
                <w:noProof/>
                <w:color w:val="231F20"/>
                <w:sz w:val="20"/>
                <w:lang w:val="fi-FI"/>
              </w:rPr>
              <w:t>ustoapu puolustusvoimilta, alan yrityksiltä</w:t>
            </w:r>
          </w:p>
          <w:p w14:paraId="5673EFCE" w14:textId="77777777" w:rsidR="005C1ED3" w:rsidRPr="00271EEE" w:rsidRDefault="00E74BCB">
            <w:pPr>
              <w:pStyle w:val="TableParagraph"/>
              <w:spacing w:line="238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–alueen kuntien yhteistyö</w:t>
            </w:r>
          </w:p>
          <w:p w14:paraId="38C395F1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–terveysvalvonta</w:t>
            </w:r>
          </w:p>
          <w:p w14:paraId="425C0BCD" w14:textId="77777777" w:rsidR="005C1ED3" w:rsidRPr="00271EEE" w:rsidRDefault="00E74BCB">
            <w:pPr>
              <w:pStyle w:val="TableParagraph"/>
              <w:spacing w:before="2" w:line="235" w:lineRule="auto"/>
              <w:ind w:left="221" w:right="603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–sosiaali- ja terveystoimi sekä sivistystoimi</w:t>
            </w:r>
          </w:p>
          <w:p w14:paraId="603D9BBA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–tilapalvelut.</w:t>
            </w:r>
          </w:p>
        </w:tc>
      </w:tr>
      <w:tr w:rsidR="005C1ED3" w:rsidRPr="00271EEE" w14:paraId="538F7ECB" w14:textId="77777777">
        <w:trPr>
          <w:trHeight w:val="5300"/>
        </w:trPr>
        <w:tc>
          <w:tcPr>
            <w:tcW w:w="2206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355F337D" w14:textId="77777777" w:rsidR="005C1ED3" w:rsidRPr="00271EEE" w:rsidRDefault="00E74BCB">
            <w:pPr>
              <w:pStyle w:val="TableParagraph"/>
              <w:spacing w:before="73" w:line="235" w:lineRule="auto"/>
              <w:ind w:left="108" w:right="129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2. Pandeeminen tartuntatauti-epidemia</w:t>
            </w:r>
          </w:p>
        </w:tc>
        <w:tc>
          <w:tcPr>
            <w:tcW w:w="311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0471E59" w14:textId="77777777" w:rsidR="005C1ED3" w:rsidRPr="00271EEE" w:rsidRDefault="00E74BCB">
            <w:pPr>
              <w:pStyle w:val="TableParagraph"/>
              <w:spacing w:before="69" w:line="235" w:lineRule="auto"/>
              <w:ind w:left="221" w:right="304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–kunnan ruokapalveluiden työvoiman riittävyyden varmistaminen  (varatyövoima ja sen saatavuus, lomien siirtäminen, työvuorojärjestelyt,</w:t>
            </w:r>
          </w:p>
          <w:p w14:paraId="6364114D" w14:textId="77777777" w:rsidR="005C1ED3" w:rsidRPr="00271EEE" w:rsidRDefault="00E74BCB">
            <w:pPr>
              <w:pStyle w:val="TableParagraph"/>
              <w:spacing w:line="235" w:lineRule="auto"/>
              <w:ind w:left="221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työmatkakuljetuksista sopiminen mm. kimppakyytien muodossa)</w:t>
            </w:r>
          </w:p>
          <w:p w14:paraId="10F89011" w14:textId="77777777" w:rsidR="005C1ED3" w:rsidRPr="00271EEE" w:rsidRDefault="00E74BCB">
            <w:pPr>
              <w:pStyle w:val="TableParagraph"/>
              <w:spacing w:line="235" w:lineRule="auto"/>
              <w:ind w:left="221" w:right="12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–elintarvikevarastojen suunnitelmallinen kasvattaminen jo varautumisvaiheessa</w:t>
            </w:r>
          </w:p>
          <w:p w14:paraId="2ABB8E87" w14:textId="77777777" w:rsidR="005C1ED3" w:rsidRPr="00271EEE" w:rsidRDefault="00E74BCB">
            <w:pPr>
              <w:pStyle w:val="TableParagraph"/>
              <w:spacing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–kertakäyttöastiavaraston kasvattaminen ja astiahuollon rationalisointi</w:t>
            </w:r>
          </w:p>
          <w:p w14:paraId="7857AD47" w14:textId="77777777" w:rsidR="005C1ED3" w:rsidRPr="00271EEE" w:rsidRDefault="00E74BCB">
            <w:pPr>
              <w:pStyle w:val="TableParagraph"/>
              <w:spacing w:line="235" w:lineRule="auto"/>
              <w:ind w:left="221" w:right="498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–raaka-aineiden turvallisuuden varmistaminen</w:t>
            </w:r>
          </w:p>
          <w:p w14:paraId="569F6DA2" w14:textId="77777777" w:rsidR="005C1ED3" w:rsidRPr="00271EEE" w:rsidRDefault="00E74BCB">
            <w:pPr>
              <w:pStyle w:val="TableParagraph"/>
              <w:spacing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–suojain- ja pesu- ja puhdistusainevarastojen riittävyyden va</w:t>
            </w:r>
            <w:r w:rsidRPr="00271EEE">
              <w:rPr>
                <w:noProof/>
                <w:color w:val="231F20"/>
                <w:sz w:val="20"/>
                <w:lang w:val="fi-FI"/>
              </w:rPr>
              <w:t>rmistaminen (kertakäyttökäsineet, hengityssuojaimet, puhdistus- ja desinfiointiaineet).</w:t>
            </w:r>
          </w:p>
        </w:tc>
        <w:tc>
          <w:tcPr>
            <w:tcW w:w="311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D3DCEF9" w14:textId="77777777" w:rsidR="005C1ED3" w:rsidRPr="00271EEE" w:rsidRDefault="00E74BCB">
            <w:pPr>
              <w:pStyle w:val="TableParagraph"/>
              <w:spacing w:before="64" w:line="242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–sosiaali- ja terveystoimi</w:t>
            </w:r>
          </w:p>
          <w:p w14:paraId="0739E83F" w14:textId="77777777" w:rsidR="005C1ED3" w:rsidRPr="00271EEE" w:rsidRDefault="00E74BCB">
            <w:pPr>
              <w:pStyle w:val="TableParagraph"/>
              <w:spacing w:before="2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–konsernihallinto (henkilöstöpalvelut).</w:t>
            </w:r>
          </w:p>
        </w:tc>
      </w:tr>
      <w:tr w:rsidR="005C1ED3" w:rsidRPr="00271EEE" w14:paraId="1E3ADB17" w14:textId="77777777">
        <w:trPr>
          <w:trHeight w:val="2860"/>
        </w:trPr>
        <w:tc>
          <w:tcPr>
            <w:tcW w:w="2206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43001DA5" w14:textId="77777777" w:rsidR="005C1ED3" w:rsidRPr="00271EEE" w:rsidRDefault="00E74BCB">
            <w:pPr>
              <w:pStyle w:val="TableParagraph"/>
              <w:spacing w:before="73" w:line="235" w:lineRule="auto"/>
              <w:ind w:left="108" w:right="73"/>
              <w:rPr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 xml:space="preserve">3.Maantie- ja rauta- tieliikenteen vakava häiriintyminen useiden vuorokausien ajaksi </w:t>
            </w:r>
            <w:r w:rsidRPr="00271EEE">
              <w:rPr>
                <w:noProof/>
                <w:color w:val="231F20"/>
                <w:sz w:val="20"/>
                <w:lang w:val="fi-FI"/>
              </w:rPr>
              <w:t>(syynä esimerkiksi laaja lumimyrsky-rintama, liik- kumisen estävä radioak- tiivinen laskeuma tms.)</w:t>
            </w:r>
          </w:p>
        </w:tc>
        <w:tc>
          <w:tcPr>
            <w:tcW w:w="311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67E0BFE" w14:textId="77777777" w:rsidR="005C1ED3" w:rsidRPr="00271EEE" w:rsidRDefault="00E74BCB">
            <w:pPr>
              <w:pStyle w:val="TableParagraph"/>
              <w:spacing w:before="69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–elintarvikkeiden saatavuuden varmistaminen (vaihtoehtoiset hankintapaikat, varastomäärien kasvattaminen)</w:t>
            </w:r>
          </w:p>
          <w:p w14:paraId="5C9F134C" w14:textId="77777777" w:rsidR="005C1ED3" w:rsidRPr="00271EEE" w:rsidRDefault="00E74BCB">
            <w:pPr>
              <w:pStyle w:val="TableParagraph"/>
              <w:spacing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–tiedottaminen toteutettavista sopeuttamistoimenpit</w:t>
            </w:r>
            <w:r w:rsidRPr="00271EEE">
              <w:rPr>
                <w:noProof/>
                <w:color w:val="231F20"/>
                <w:sz w:val="20"/>
                <w:lang w:val="fi-FI"/>
              </w:rPr>
              <w:t>eistä</w:t>
            </w:r>
          </w:p>
          <w:p w14:paraId="5DB4268B" w14:textId="77777777" w:rsidR="005C1ED3" w:rsidRPr="00271EEE" w:rsidRDefault="00E74BCB">
            <w:pPr>
              <w:pStyle w:val="TableParagraph"/>
              <w:spacing w:line="238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–ateriakuljetusten varmistaminen</w:t>
            </w:r>
          </w:p>
          <w:p w14:paraId="63379DD4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–omavalvonta</w:t>
            </w:r>
          </w:p>
          <w:p w14:paraId="67AEA71A" w14:textId="77777777" w:rsidR="005C1ED3" w:rsidRPr="00271EEE" w:rsidRDefault="00E74BCB">
            <w:pPr>
              <w:pStyle w:val="TableParagraph"/>
              <w:spacing w:before="2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–työvoiman riittävyyden varmistaminen.</w:t>
            </w:r>
          </w:p>
        </w:tc>
        <w:tc>
          <w:tcPr>
            <w:tcW w:w="311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24D8F86" w14:textId="77777777" w:rsidR="005C1ED3" w:rsidRPr="00271EEE" w:rsidRDefault="00E74BCB">
            <w:pPr>
              <w:pStyle w:val="TableParagraph"/>
              <w:spacing w:before="64" w:line="242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–tavarantoimittajat</w:t>
            </w:r>
          </w:p>
          <w:p w14:paraId="6487E3EA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–päivittäistavarakaupat</w:t>
            </w:r>
          </w:p>
          <w:p w14:paraId="4C3F78D9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–paikalliset tuottajat</w:t>
            </w:r>
          </w:p>
          <w:p w14:paraId="3A0C0BCD" w14:textId="77777777" w:rsidR="005C1ED3" w:rsidRPr="00271EEE" w:rsidRDefault="00E74BCB">
            <w:pPr>
              <w:pStyle w:val="TableParagraph"/>
              <w:spacing w:before="2" w:line="235" w:lineRule="auto"/>
              <w:ind w:left="221" w:right="742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–kuljetuspalvelujen tuottaja (sopimuskumppani)</w:t>
            </w:r>
          </w:p>
          <w:p w14:paraId="7B2D91AF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–kunnan (kuntakonsernin) viestintä.</w:t>
            </w:r>
          </w:p>
        </w:tc>
      </w:tr>
    </w:tbl>
    <w:p w14:paraId="52F3C637" w14:textId="77777777" w:rsidR="005C1ED3" w:rsidRPr="00271EEE" w:rsidRDefault="005C1ED3">
      <w:pPr>
        <w:spacing w:line="240" w:lineRule="exact"/>
        <w:rPr>
          <w:noProof/>
          <w:sz w:val="20"/>
          <w:lang w:val="fi-FI"/>
        </w:rPr>
        <w:sectPr w:rsidR="005C1ED3" w:rsidRPr="00271EEE" w:rsidSect="00501400">
          <w:pgSz w:w="11910" w:h="16840"/>
          <w:pgMar w:top="1338" w:right="284" w:bottom="1134" w:left="1678" w:header="1089" w:footer="851" w:gutter="0"/>
          <w:cols w:space="708"/>
        </w:sectPr>
      </w:pPr>
    </w:p>
    <w:p w14:paraId="6D08030B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6769BFBE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5EEDDAE0" w14:textId="77777777" w:rsidR="005C1ED3" w:rsidRPr="00271EEE" w:rsidRDefault="005C1ED3">
      <w:pPr>
        <w:pStyle w:val="Leipteksti"/>
        <w:spacing w:before="10"/>
        <w:rPr>
          <w:rFonts w:ascii="Times New Roman"/>
          <w:noProof/>
          <w:sz w:val="14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3118"/>
        <w:gridCol w:w="3118"/>
      </w:tblGrid>
      <w:tr w:rsidR="005C1ED3" w:rsidRPr="00271EEE" w14:paraId="71114B68" w14:textId="77777777">
        <w:trPr>
          <w:trHeight w:val="440"/>
        </w:trPr>
        <w:tc>
          <w:tcPr>
            <w:tcW w:w="2206" w:type="dxa"/>
            <w:tcBorders>
              <w:top w:val="nil"/>
              <w:bottom w:val="nil"/>
              <w:right w:val="single" w:sz="4" w:space="0" w:color="AFD6CF"/>
            </w:tcBorders>
            <w:shd w:val="clear" w:color="auto" w:fill="26AB9A"/>
          </w:tcPr>
          <w:p w14:paraId="65F2B111" w14:textId="77777777" w:rsidR="005C1ED3" w:rsidRPr="00271EEE" w:rsidRDefault="00E74BCB">
            <w:pPr>
              <w:pStyle w:val="TableParagraph"/>
              <w:spacing w:before="111"/>
              <w:ind w:left="51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Häiriötilanne</w:t>
            </w:r>
          </w:p>
        </w:tc>
        <w:tc>
          <w:tcPr>
            <w:tcW w:w="3118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2A7FD662" w14:textId="77777777" w:rsidR="005C1ED3" w:rsidRPr="00271EEE" w:rsidRDefault="00E74BCB">
            <w:pPr>
              <w:pStyle w:val="TableParagraph"/>
              <w:spacing w:before="111"/>
              <w:ind w:left="51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Keskeiset toimenpiteet</w:t>
            </w:r>
          </w:p>
        </w:tc>
        <w:tc>
          <w:tcPr>
            <w:tcW w:w="3118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05503516" w14:textId="77777777" w:rsidR="005C1ED3" w:rsidRPr="00271EEE" w:rsidRDefault="00E74BCB">
            <w:pPr>
              <w:pStyle w:val="TableParagraph"/>
              <w:spacing w:before="111"/>
              <w:ind w:left="51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Tarvittava yhteistoiminta</w:t>
            </w:r>
          </w:p>
        </w:tc>
      </w:tr>
      <w:tr w:rsidR="005C1ED3" w:rsidRPr="00271EEE" w14:paraId="6C54ACAD" w14:textId="77777777">
        <w:trPr>
          <w:trHeight w:val="2760"/>
        </w:trPr>
        <w:tc>
          <w:tcPr>
            <w:tcW w:w="2206" w:type="dxa"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3F86BA62" w14:textId="77777777" w:rsidR="005C1ED3" w:rsidRPr="00271EEE" w:rsidRDefault="00E74BCB">
            <w:pPr>
              <w:pStyle w:val="TableParagraph"/>
              <w:spacing w:before="78" w:line="235" w:lineRule="auto"/>
              <w:ind w:left="108" w:right="72"/>
              <w:rPr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 xml:space="preserve">4. Vesihuollon vakava häiriötilanne – esimer- kiksi järjestelmän tekni- sen vian tai talousveden saastumisen seuraukse- na </w:t>
            </w:r>
            <w:r w:rsidRPr="00271EEE">
              <w:rPr>
                <w:noProof/>
                <w:color w:val="231F20"/>
                <w:sz w:val="20"/>
                <w:lang w:val="fi-FI"/>
              </w:rPr>
              <w:t>(useita vuorokausia tai viikkoja)</w:t>
            </w:r>
          </w:p>
        </w:tc>
        <w:tc>
          <w:tcPr>
            <w:tcW w:w="3118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EA92721" w14:textId="77777777" w:rsidR="005C1ED3" w:rsidRPr="00271EEE" w:rsidRDefault="00E74BCB">
            <w:pPr>
              <w:pStyle w:val="TableParagraph"/>
              <w:spacing w:before="74" w:line="235" w:lineRule="auto"/>
              <w:ind w:left="221" w:right="66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–talousveden (ruokatuotanto, hygieniatason ylläpito) kuljettaminen tilapäisjärjestelyin toimipaikoille ja talousveden vastaanottaminen tilapäisjärjestelyin sekä</w:t>
            </w:r>
            <w:r w:rsidRPr="00271EEE">
              <w:rPr>
                <w:noProof/>
                <w:color w:val="231F20"/>
                <w:spacing w:val="-26"/>
                <w:sz w:val="20"/>
                <w:lang w:val="fi-FI"/>
              </w:rPr>
              <w:t xml:space="preserve"> </w:t>
            </w:r>
            <w:r w:rsidRPr="00271EEE">
              <w:rPr>
                <w:noProof/>
                <w:color w:val="231F20"/>
                <w:sz w:val="20"/>
                <w:lang w:val="fi-FI"/>
              </w:rPr>
              <w:t>tarvittaessa mikrobiologisesti saastuneen veden</w:t>
            </w:r>
            <w:r w:rsidRPr="00271EEE">
              <w:rPr>
                <w:noProof/>
                <w:color w:val="231F20"/>
                <w:spacing w:val="-27"/>
                <w:sz w:val="20"/>
                <w:lang w:val="fi-FI"/>
              </w:rPr>
              <w:t xml:space="preserve"> </w:t>
            </w:r>
            <w:r w:rsidRPr="00271EEE">
              <w:rPr>
                <w:noProof/>
                <w:color w:val="231F20"/>
                <w:sz w:val="20"/>
                <w:lang w:val="fi-FI"/>
              </w:rPr>
              <w:t>keittäminen</w:t>
            </w:r>
          </w:p>
          <w:p w14:paraId="2A4EFB8D" w14:textId="77777777" w:rsidR="005C1ED3" w:rsidRPr="00271EEE" w:rsidRDefault="00E74BCB">
            <w:pPr>
              <w:pStyle w:val="TableParagraph"/>
              <w:spacing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–käyttöveden varaaminen / turvallis</w:t>
            </w:r>
            <w:r w:rsidRPr="00271EEE">
              <w:rPr>
                <w:noProof/>
                <w:color w:val="231F20"/>
                <w:sz w:val="20"/>
                <w:lang w:val="fi-FI"/>
              </w:rPr>
              <w:t>uus</w:t>
            </w:r>
          </w:p>
          <w:p w14:paraId="33150C8B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–tiedottaminen.</w:t>
            </w:r>
          </w:p>
        </w:tc>
        <w:tc>
          <w:tcPr>
            <w:tcW w:w="3118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98EEC70" w14:textId="77777777" w:rsidR="005C1ED3" w:rsidRPr="00271EEE" w:rsidRDefault="00E74BCB">
            <w:pPr>
              <w:pStyle w:val="TableParagraph"/>
              <w:spacing w:before="69" w:line="242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–tekninen toimi</w:t>
            </w:r>
          </w:p>
          <w:p w14:paraId="0B116A85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–vesihuoltolaitos</w:t>
            </w:r>
          </w:p>
          <w:p w14:paraId="36301E06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–kunnan (kuntakonsernin) viestintä</w:t>
            </w:r>
          </w:p>
          <w:p w14:paraId="6EFC9E60" w14:textId="77777777" w:rsidR="005C1ED3" w:rsidRPr="00271EEE" w:rsidRDefault="00E74BCB">
            <w:pPr>
              <w:pStyle w:val="TableParagraph"/>
              <w:spacing w:line="242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–terveysvalvonta.</w:t>
            </w:r>
          </w:p>
        </w:tc>
      </w:tr>
      <w:tr w:rsidR="005C1ED3" w:rsidRPr="00271EEE" w14:paraId="4DE6236A" w14:textId="77777777">
        <w:trPr>
          <w:trHeight w:val="3000"/>
        </w:trPr>
        <w:tc>
          <w:tcPr>
            <w:tcW w:w="2206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077166F5" w14:textId="77777777" w:rsidR="005C1ED3" w:rsidRPr="00271EEE" w:rsidRDefault="00E74BCB">
            <w:pPr>
              <w:pStyle w:val="TableParagraph"/>
              <w:spacing w:before="73" w:line="235" w:lineRule="auto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 xml:space="preserve">5. Tietoliikenteen / tietojärjestelmien pitkä- kestoinen toimintahäi- riö </w:t>
            </w:r>
            <w:r w:rsidRPr="00271EEE">
              <w:rPr>
                <w:noProof/>
                <w:color w:val="231F20"/>
                <w:sz w:val="20"/>
                <w:lang w:val="fi-FI"/>
              </w:rPr>
              <w:t>(päiviä)</w:t>
            </w:r>
          </w:p>
        </w:tc>
        <w:tc>
          <w:tcPr>
            <w:tcW w:w="311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4876D18" w14:textId="77777777" w:rsidR="005C1ED3" w:rsidRPr="00271EEE" w:rsidRDefault="00E74BCB">
            <w:pPr>
              <w:pStyle w:val="TableParagraph"/>
              <w:spacing w:before="69" w:line="235" w:lineRule="auto"/>
              <w:ind w:left="221" w:right="68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–elintarvikkeiden ja muiden tuotannossa tarvittavien raaka-aineiden satavuuden varmistaminen</w:t>
            </w:r>
          </w:p>
          <w:p w14:paraId="7A70EC02" w14:textId="77777777" w:rsidR="005C1ED3" w:rsidRPr="00271EEE" w:rsidRDefault="00E74BCB">
            <w:pPr>
              <w:pStyle w:val="TableParagraph"/>
              <w:spacing w:line="235" w:lineRule="auto"/>
              <w:ind w:left="221" w:right="269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–tuotannon ohjaus vaihtoehtoisin menetelmin</w:t>
            </w:r>
          </w:p>
          <w:p w14:paraId="591B1511" w14:textId="77777777" w:rsidR="005C1ED3" w:rsidRPr="00271EEE" w:rsidRDefault="00E74BCB">
            <w:pPr>
              <w:pStyle w:val="TableParagraph"/>
              <w:spacing w:line="238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–sisäinen ja ulkoinen viestintä</w:t>
            </w:r>
          </w:p>
          <w:p w14:paraId="7F040F41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–ateriakuljetusten varmistaminen</w:t>
            </w:r>
          </w:p>
          <w:p w14:paraId="59CA27E6" w14:textId="77777777" w:rsidR="005C1ED3" w:rsidRPr="00271EEE" w:rsidRDefault="00E74BCB">
            <w:pPr>
              <w:pStyle w:val="TableParagraph"/>
              <w:spacing w:before="2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–työvoiman riittävyyden varmistaminen</w:t>
            </w:r>
          </w:p>
          <w:p w14:paraId="3B6982FD" w14:textId="77777777" w:rsidR="005C1ED3" w:rsidRPr="00271EEE" w:rsidRDefault="00E74BCB">
            <w:pPr>
              <w:pStyle w:val="TableParagraph"/>
              <w:spacing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–omavalvontaan l</w:t>
            </w:r>
            <w:r w:rsidRPr="00271EEE">
              <w:rPr>
                <w:noProof/>
                <w:color w:val="231F20"/>
                <w:sz w:val="20"/>
                <w:lang w:val="fi-FI"/>
              </w:rPr>
              <w:t>iittyvät toimenpiteet.</w:t>
            </w:r>
          </w:p>
        </w:tc>
        <w:tc>
          <w:tcPr>
            <w:tcW w:w="311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9D2F4FB" w14:textId="77777777" w:rsidR="005C1ED3" w:rsidRPr="00271EEE" w:rsidRDefault="00E74BCB">
            <w:pPr>
              <w:pStyle w:val="TableParagraph"/>
              <w:spacing w:before="69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–konsernipalvelut (tietohallintopalvelut)</w:t>
            </w:r>
          </w:p>
          <w:p w14:paraId="0D0D2F8E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–sopimuskumppanit.</w:t>
            </w:r>
          </w:p>
        </w:tc>
      </w:tr>
      <w:tr w:rsidR="005C1ED3" w:rsidRPr="00271EEE" w14:paraId="26633628" w14:textId="77777777">
        <w:trPr>
          <w:trHeight w:val="1240"/>
        </w:trPr>
        <w:tc>
          <w:tcPr>
            <w:tcW w:w="2206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10E988A1" w14:textId="77777777" w:rsidR="005C1ED3" w:rsidRPr="00271EEE" w:rsidRDefault="00E74BCB">
            <w:pPr>
              <w:pStyle w:val="TableParagraph"/>
              <w:spacing w:before="73" w:line="235" w:lineRule="auto"/>
              <w:ind w:left="108" w:right="293"/>
              <w:jc w:val="both"/>
              <w:rPr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>6. Sähköisten maksu- palvelujen /</w:t>
            </w:r>
            <w:r w:rsidRPr="00271EEE">
              <w:rPr>
                <w:rFonts w:ascii="Calibri" w:hAnsi="Calibri"/>
                <w:b/>
                <w:noProof/>
                <w:color w:val="231F20"/>
                <w:spacing w:val="-10"/>
                <w:sz w:val="20"/>
                <w:lang w:val="fi-FI"/>
              </w:rPr>
              <w:t xml:space="preserve"> </w:t>
            </w: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 xml:space="preserve">maksulii- kenteen häiriötilanne </w:t>
            </w:r>
            <w:r w:rsidRPr="00271EEE">
              <w:rPr>
                <w:noProof/>
                <w:color w:val="231F20"/>
                <w:sz w:val="20"/>
                <w:lang w:val="fi-FI"/>
              </w:rPr>
              <w:t>(useita</w:t>
            </w:r>
            <w:r w:rsidRPr="00271EEE">
              <w:rPr>
                <w:noProof/>
                <w:color w:val="231F20"/>
                <w:spacing w:val="-12"/>
                <w:sz w:val="20"/>
                <w:lang w:val="fi-FI"/>
              </w:rPr>
              <w:t xml:space="preserve"> </w:t>
            </w:r>
            <w:r w:rsidRPr="00271EEE">
              <w:rPr>
                <w:noProof/>
                <w:color w:val="231F20"/>
                <w:sz w:val="20"/>
                <w:lang w:val="fi-FI"/>
              </w:rPr>
              <w:t>vuorokausia)</w:t>
            </w:r>
          </w:p>
        </w:tc>
        <w:tc>
          <w:tcPr>
            <w:tcW w:w="311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A2B4A46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11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9CD4BB4" w14:textId="77777777" w:rsidR="005C1ED3" w:rsidRPr="00271EEE" w:rsidRDefault="00E74BCB">
            <w:pPr>
              <w:pStyle w:val="TableParagraph"/>
              <w:spacing w:before="64" w:line="242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–konsernipalvelut (taloushallinto)</w:t>
            </w:r>
          </w:p>
          <w:p w14:paraId="73DDFDEC" w14:textId="77777777" w:rsidR="005C1ED3" w:rsidRPr="00271EEE" w:rsidRDefault="00E74BCB">
            <w:pPr>
              <w:pStyle w:val="TableParagraph"/>
              <w:spacing w:line="242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–sopimuskumppanit.</w:t>
            </w:r>
          </w:p>
        </w:tc>
      </w:tr>
      <w:tr w:rsidR="005C1ED3" w:rsidRPr="00271EEE" w14:paraId="58596058" w14:textId="77777777">
        <w:trPr>
          <w:trHeight w:val="2520"/>
        </w:trPr>
        <w:tc>
          <w:tcPr>
            <w:tcW w:w="2206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472153E7" w14:textId="77777777" w:rsidR="005C1ED3" w:rsidRPr="00271EEE" w:rsidRDefault="00E74BCB">
            <w:pPr>
              <w:pStyle w:val="TableParagraph"/>
              <w:spacing w:before="73" w:line="235" w:lineRule="auto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>7. Eri syistä johtuen osa työvoimasta estynyt saapumasta työpaikalle</w:t>
            </w:r>
          </w:p>
        </w:tc>
        <w:tc>
          <w:tcPr>
            <w:tcW w:w="311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49CA7AC" w14:textId="77777777" w:rsidR="005C1ED3" w:rsidRPr="00271EEE" w:rsidRDefault="00E74BCB">
            <w:pPr>
              <w:pStyle w:val="TableParagraph"/>
              <w:spacing w:before="64" w:line="242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–yksinkertaistettu ruokalista</w:t>
            </w:r>
          </w:p>
          <w:p w14:paraId="68D95AC2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–puolivalmisteiden käyttö</w:t>
            </w:r>
          </w:p>
          <w:p w14:paraId="757BA62E" w14:textId="77777777" w:rsidR="005C1ED3" w:rsidRPr="00271EEE" w:rsidRDefault="00E74BCB">
            <w:pPr>
              <w:pStyle w:val="TableParagraph"/>
              <w:spacing w:before="3" w:line="235" w:lineRule="auto"/>
              <w:ind w:left="221" w:right="26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–kylmävalmistusmahdollisuuksien hyödyntäminen</w:t>
            </w:r>
          </w:p>
          <w:p w14:paraId="23A32D85" w14:textId="77777777" w:rsidR="005C1ED3" w:rsidRPr="00271EEE" w:rsidRDefault="00E74BCB">
            <w:pPr>
              <w:pStyle w:val="TableParagraph"/>
              <w:spacing w:line="235" w:lineRule="auto"/>
              <w:ind w:left="221" w:right="304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–käytössä olevan henkilöstön kohdentaminen kriittisten tarpeiden mukaisesti (tilapäiset tehtäväsiirrot esimerkiksi keittiötyöhön).</w:t>
            </w:r>
          </w:p>
        </w:tc>
        <w:tc>
          <w:tcPr>
            <w:tcW w:w="311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6161611" w14:textId="77777777" w:rsidR="005C1ED3" w:rsidRPr="00271EEE" w:rsidRDefault="00E74BCB">
            <w:pPr>
              <w:pStyle w:val="TableParagraph"/>
              <w:spacing w:before="64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–kunnan (kuntakonsernin) viestintä.</w:t>
            </w:r>
          </w:p>
        </w:tc>
      </w:tr>
      <w:tr w:rsidR="005C1ED3" w:rsidRPr="00271EEE" w14:paraId="04EC4512" w14:textId="77777777">
        <w:trPr>
          <w:trHeight w:val="840"/>
        </w:trPr>
        <w:tc>
          <w:tcPr>
            <w:tcW w:w="2206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77D1E575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>8. Jätehuollon ongelmat</w:t>
            </w:r>
          </w:p>
        </w:tc>
        <w:tc>
          <w:tcPr>
            <w:tcW w:w="311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A5CC35F" w14:textId="77777777" w:rsidR="005C1ED3" w:rsidRPr="00271EEE" w:rsidRDefault="00E74BCB">
            <w:pPr>
              <w:pStyle w:val="TableParagraph"/>
              <w:spacing w:before="69" w:line="235" w:lineRule="auto"/>
              <w:ind w:left="221" w:right="543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 xml:space="preserve">–tilapäiset järjestelyt jätteiden </w:t>
            </w:r>
            <w:r w:rsidRPr="00271EEE">
              <w:rPr>
                <w:noProof/>
                <w:color w:val="231F20"/>
                <w:w w:val="95"/>
                <w:sz w:val="20"/>
                <w:lang w:val="fi-FI"/>
              </w:rPr>
              <w:t>käsittelyssä  toimipaikoilla.</w:t>
            </w:r>
          </w:p>
        </w:tc>
        <w:tc>
          <w:tcPr>
            <w:tcW w:w="311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3BFF5BE" w14:textId="77777777" w:rsidR="005C1ED3" w:rsidRPr="00271EEE" w:rsidRDefault="00E74BCB">
            <w:pPr>
              <w:pStyle w:val="TableParagraph"/>
              <w:spacing w:before="64" w:line="242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–jätehuollon sopimuskumppani</w:t>
            </w:r>
          </w:p>
          <w:p w14:paraId="564358E2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–tekninen toimi</w:t>
            </w:r>
          </w:p>
          <w:p w14:paraId="70B5AE4A" w14:textId="77777777" w:rsidR="005C1ED3" w:rsidRPr="00271EEE" w:rsidRDefault="00E74BCB">
            <w:pPr>
              <w:pStyle w:val="TableParagraph"/>
              <w:spacing w:line="242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–terveysvalvonta.</w:t>
            </w:r>
          </w:p>
        </w:tc>
      </w:tr>
      <w:tr w:rsidR="005C1ED3" w:rsidRPr="00271EEE" w14:paraId="52553792" w14:textId="77777777">
        <w:trPr>
          <w:trHeight w:val="1320"/>
        </w:trPr>
        <w:tc>
          <w:tcPr>
            <w:tcW w:w="2206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77228480" w14:textId="77777777" w:rsidR="005C1ED3" w:rsidRPr="00271EEE" w:rsidRDefault="00E74BCB">
            <w:pPr>
              <w:pStyle w:val="TableParagraph"/>
              <w:spacing w:before="68" w:line="242" w:lineRule="exact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9.</w:t>
            </w:r>
          </w:p>
          <w:p w14:paraId="02420EDA" w14:textId="77777777" w:rsidR="005C1ED3" w:rsidRPr="00271EEE" w:rsidRDefault="00E74BCB">
            <w:pPr>
              <w:pStyle w:val="TableParagraph"/>
              <w:spacing w:before="3" w:line="235" w:lineRule="auto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>Tuotannonohjaus- järjestelmän häiriöt</w:t>
            </w:r>
          </w:p>
        </w:tc>
        <w:tc>
          <w:tcPr>
            <w:tcW w:w="311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B40677C" w14:textId="77777777" w:rsidR="005C1ED3" w:rsidRPr="00271EEE" w:rsidRDefault="00E74BCB">
            <w:pPr>
              <w:pStyle w:val="TableParagraph"/>
              <w:spacing w:before="69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–tilaustietojen puuttumisen korvaaminen historiatiedoilla tai muutoin manuaalisesti</w:t>
            </w:r>
          </w:p>
          <w:p w14:paraId="30CED2EC" w14:textId="77777777" w:rsidR="005C1ED3" w:rsidRPr="00271EEE" w:rsidRDefault="00E74BCB">
            <w:pPr>
              <w:pStyle w:val="TableParagraph"/>
              <w:spacing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–reseptiikan tuottaminen manuaalisesti.</w:t>
            </w:r>
          </w:p>
        </w:tc>
        <w:tc>
          <w:tcPr>
            <w:tcW w:w="311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97E6E2C" w14:textId="77777777" w:rsidR="005C1ED3" w:rsidRPr="00271EEE" w:rsidRDefault="00E74BCB">
            <w:pPr>
              <w:pStyle w:val="TableParagraph"/>
              <w:spacing w:before="69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–konsernipalvelut (tietohallintopalvelut).</w:t>
            </w:r>
          </w:p>
        </w:tc>
      </w:tr>
      <w:tr w:rsidR="005C1ED3" w:rsidRPr="00271EEE" w14:paraId="31D9EC8A" w14:textId="77777777">
        <w:trPr>
          <w:trHeight w:val="1080"/>
        </w:trPr>
        <w:tc>
          <w:tcPr>
            <w:tcW w:w="2206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2A41AE9D" w14:textId="77777777" w:rsidR="005C1ED3" w:rsidRPr="00271EEE" w:rsidRDefault="00E74BCB">
            <w:pPr>
              <w:pStyle w:val="TableParagraph"/>
              <w:spacing w:before="68" w:line="242" w:lineRule="exact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10.</w:t>
            </w:r>
          </w:p>
          <w:p w14:paraId="34D476F5" w14:textId="77777777" w:rsidR="005C1ED3" w:rsidRPr="00271EEE" w:rsidRDefault="00E74BCB">
            <w:pPr>
              <w:pStyle w:val="TableParagraph"/>
              <w:spacing w:line="238" w:lineRule="exact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Suuronnettomuus</w:t>
            </w:r>
          </w:p>
          <w:p w14:paraId="55E45823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(tulipalo, maastopalo)</w:t>
            </w:r>
          </w:p>
        </w:tc>
        <w:tc>
          <w:tcPr>
            <w:tcW w:w="311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4162D54" w14:textId="77777777" w:rsidR="005C1ED3" w:rsidRPr="00271EEE" w:rsidRDefault="00E74BCB">
            <w:pPr>
              <w:pStyle w:val="TableParagraph"/>
              <w:spacing w:before="69" w:line="235" w:lineRule="auto"/>
              <w:ind w:left="221" w:right="1039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–suunnitelmien mukaiset toimenpiteet</w:t>
            </w:r>
          </w:p>
          <w:p w14:paraId="51D5B799" w14:textId="77777777" w:rsidR="005C1ED3" w:rsidRPr="00271EEE" w:rsidRDefault="00E74BCB">
            <w:pPr>
              <w:pStyle w:val="TableParagraph"/>
              <w:spacing w:line="235" w:lineRule="auto"/>
              <w:ind w:left="221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pelastusmuodostelmien ruokahuollon järjestämiseksi.</w:t>
            </w:r>
          </w:p>
        </w:tc>
        <w:tc>
          <w:tcPr>
            <w:tcW w:w="311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EF13862" w14:textId="77777777" w:rsidR="005C1ED3" w:rsidRPr="00271EEE" w:rsidRDefault="005C1ED3">
            <w:pPr>
              <w:pStyle w:val="TableParagraph"/>
              <w:spacing w:before="5"/>
              <w:rPr>
                <w:rFonts w:ascii="Times New Roman"/>
                <w:noProof/>
                <w:sz w:val="26"/>
                <w:lang w:val="fi-FI"/>
              </w:rPr>
            </w:pPr>
          </w:p>
          <w:p w14:paraId="570CCC3C" w14:textId="77777777" w:rsidR="005C1ED3" w:rsidRPr="00271EEE" w:rsidRDefault="00E74BCB">
            <w:pPr>
              <w:pStyle w:val="TableParagraph"/>
              <w:spacing w:line="242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–kunnan johto</w:t>
            </w:r>
          </w:p>
          <w:p w14:paraId="21040253" w14:textId="77777777" w:rsidR="005C1ED3" w:rsidRPr="00271EEE" w:rsidRDefault="00E74BCB">
            <w:pPr>
              <w:pStyle w:val="TableParagraph"/>
              <w:spacing w:line="242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–pelastuslaitos.</w:t>
            </w:r>
          </w:p>
        </w:tc>
      </w:tr>
    </w:tbl>
    <w:p w14:paraId="1054416D" w14:textId="77777777" w:rsidR="005C1ED3" w:rsidRPr="00271EEE" w:rsidRDefault="005C1ED3">
      <w:pPr>
        <w:spacing w:line="242" w:lineRule="exact"/>
        <w:rPr>
          <w:noProof/>
          <w:sz w:val="20"/>
          <w:lang w:val="fi-FI"/>
        </w:rPr>
        <w:sectPr w:rsidR="005C1ED3" w:rsidRPr="00271EEE" w:rsidSect="00501400">
          <w:pgSz w:w="11910" w:h="16840"/>
          <w:pgMar w:top="1338" w:right="284" w:bottom="1134" w:left="1678" w:header="1089" w:footer="851" w:gutter="0"/>
          <w:cols w:space="708"/>
        </w:sectPr>
      </w:pPr>
    </w:p>
    <w:p w14:paraId="0B5EBD88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4C99B018" w14:textId="77777777" w:rsidR="005C1ED3" w:rsidRPr="00271EEE" w:rsidRDefault="005C1ED3">
      <w:pPr>
        <w:pStyle w:val="Leipteksti"/>
        <w:rPr>
          <w:rFonts w:ascii="Times New Roman"/>
          <w:noProof/>
          <w:sz w:val="20"/>
          <w:lang w:val="fi-FI"/>
        </w:rPr>
      </w:pPr>
    </w:p>
    <w:p w14:paraId="3F057092" w14:textId="77777777" w:rsidR="005C1ED3" w:rsidRPr="00271EEE" w:rsidRDefault="005C1ED3">
      <w:pPr>
        <w:pStyle w:val="Leipteksti"/>
        <w:spacing w:before="7"/>
        <w:rPr>
          <w:rFonts w:ascii="Times New Roman"/>
          <w:noProof/>
          <w:sz w:val="23"/>
          <w:lang w:val="fi-FI"/>
        </w:rPr>
      </w:pPr>
    </w:p>
    <w:p w14:paraId="4EBC6170" w14:textId="77777777" w:rsidR="005C1ED3" w:rsidRPr="00271EEE" w:rsidRDefault="00E74BCB">
      <w:pPr>
        <w:pStyle w:val="Heading1"/>
        <w:numPr>
          <w:ilvl w:val="1"/>
          <w:numId w:val="3"/>
        </w:numPr>
        <w:tabs>
          <w:tab w:val="left" w:pos="523"/>
        </w:tabs>
        <w:spacing w:line="240" w:lineRule="auto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Kriittisten</w:t>
      </w:r>
      <w:r w:rsidRPr="00271EEE">
        <w:rPr>
          <w:noProof/>
          <w:color w:val="231F20"/>
          <w:spacing w:val="-11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toimintojen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ja</w:t>
      </w:r>
      <w:r w:rsidRPr="00271EEE">
        <w:rPr>
          <w:noProof/>
          <w:color w:val="231F20"/>
          <w:spacing w:val="-11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kohteiden</w:t>
      </w:r>
      <w:r w:rsidRPr="00271EEE">
        <w:rPr>
          <w:noProof/>
          <w:color w:val="231F20"/>
          <w:spacing w:val="-11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varmistamisen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kannalta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spacing w:val="-3"/>
          <w:lang w:val="fi-FI"/>
        </w:rPr>
        <w:t>keskeiset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sopimukset</w:t>
      </w:r>
    </w:p>
    <w:p w14:paraId="2BF2DBB5" w14:textId="77777777" w:rsidR="005C1ED3" w:rsidRPr="00271EEE" w:rsidRDefault="005C1ED3">
      <w:pPr>
        <w:pStyle w:val="Leipteksti"/>
        <w:spacing w:before="2"/>
        <w:rPr>
          <w:rFonts w:ascii="Calibri"/>
          <w:b/>
          <w:noProof/>
          <w:sz w:val="20"/>
          <w:lang w:val="fi-FI"/>
        </w:rPr>
      </w:pPr>
    </w:p>
    <w:p w14:paraId="1EE37650" w14:textId="77777777" w:rsidR="005C1ED3" w:rsidRPr="00271EEE" w:rsidRDefault="00E74BCB">
      <w:pPr>
        <w:pStyle w:val="Luettelokappale"/>
        <w:numPr>
          <w:ilvl w:val="2"/>
          <w:numId w:val="3"/>
        </w:numPr>
        <w:tabs>
          <w:tab w:val="left" w:pos="645"/>
        </w:tabs>
        <w:spacing w:line="240" w:lineRule="auto"/>
        <w:ind w:hanging="170"/>
        <w:rPr>
          <w:noProof/>
          <w:sz w:val="20"/>
          <w:lang w:val="fi-FI"/>
        </w:rPr>
      </w:pPr>
      <w:r w:rsidRPr="00271EEE">
        <w:rPr>
          <w:noProof/>
          <w:color w:val="231F20"/>
          <w:sz w:val="20"/>
          <w:lang w:val="fi-FI"/>
        </w:rPr>
        <w:t>ne</w:t>
      </w:r>
      <w:r w:rsidRPr="00271EEE">
        <w:rPr>
          <w:noProof/>
          <w:color w:val="231F20"/>
          <w:spacing w:val="-9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sopimukset,</w:t>
      </w:r>
      <w:r w:rsidRPr="00271EEE">
        <w:rPr>
          <w:noProof/>
          <w:color w:val="231F20"/>
          <w:spacing w:val="-9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jotka</w:t>
      </w:r>
      <w:r w:rsidRPr="00271EEE">
        <w:rPr>
          <w:noProof/>
          <w:color w:val="231F20"/>
          <w:spacing w:val="-9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liittyvät</w:t>
      </w:r>
      <w:r w:rsidRPr="00271EEE">
        <w:rPr>
          <w:noProof/>
          <w:color w:val="231F20"/>
          <w:spacing w:val="-9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tuotannon</w:t>
      </w:r>
      <w:r w:rsidRPr="00271EEE">
        <w:rPr>
          <w:noProof/>
          <w:color w:val="231F20"/>
          <w:spacing w:val="-9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kannalta</w:t>
      </w:r>
      <w:r w:rsidRPr="00271EEE">
        <w:rPr>
          <w:noProof/>
          <w:color w:val="231F20"/>
          <w:spacing w:val="-9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kriittisiin</w:t>
      </w:r>
      <w:r w:rsidRPr="00271EEE">
        <w:rPr>
          <w:noProof/>
          <w:color w:val="231F20"/>
          <w:spacing w:val="-9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toimintoihin</w:t>
      </w:r>
      <w:r w:rsidRPr="00271EEE">
        <w:rPr>
          <w:noProof/>
          <w:color w:val="231F20"/>
          <w:spacing w:val="-10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/</w:t>
      </w:r>
      <w:r w:rsidRPr="00271EEE">
        <w:rPr>
          <w:noProof/>
          <w:color w:val="231F20"/>
          <w:spacing w:val="-10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kohteisiin.</w:t>
      </w:r>
    </w:p>
    <w:p w14:paraId="173EA073" w14:textId="77777777" w:rsidR="005C1ED3" w:rsidRPr="00271EEE" w:rsidRDefault="005C1ED3">
      <w:pPr>
        <w:pStyle w:val="Leipteksti"/>
        <w:spacing w:before="8"/>
        <w:rPr>
          <w:noProof/>
          <w:sz w:val="21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AFD6CF"/>
          <w:left w:val="single" w:sz="4" w:space="0" w:color="AFD6CF"/>
          <w:bottom w:val="single" w:sz="4" w:space="0" w:color="AFD6CF"/>
          <w:right w:val="single" w:sz="4" w:space="0" w:color="AFD6CF"/>
          <w:insideH w:val="single" w:sz="4" w:space="0" w:color="AFD6CF"/>
          <w:insideV w:val="single" w:sz="4" w:space="0" w:color="AFD6CF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2778"/>
        <w:gridCol w:w="2778"/>
      </w:tblGrid>
      <w:tr w:rsidR="005C1ED3" w:rsidRPr="00271EEE" w14:paraId="32D078B7" w14:textId="77777777">
        <w:trPr>
          <w:trHeight w:val="600"/>
        </w:trPr>
        <w:tc>
          <w:tcPr>
            <w:tcW w:w="2778" w:type="dxa"/>
            <w:shd w:val="clear" w:color="auto" w:fill="26AB9A"/>
          </w:tcPr>
          <w:p w14:paraId="589E16E5" w14:textId="77777777" w:rsidR="005C1ED3" w:rsidRPr="00271EEE" w:rsidRDefault="005C1ED3">
            <w:pPr>
              <w:pStyle w:val="TableParagraph"/>
              <w:spacing w:before="2"/>
              <w:rPr>
                <w:noProof/>
                <w:sz w:val="25"/>
                <w:lang w:val="fi-FI"/>
              </w:rPr>
            </w:pPr>
          </w:p>
          <w:p w14:paraId="43E13518" w14:textId="77777777" w:rsidR="005C1ED3" w:rsidRPr="00271EEE" w:rsidRDefault="00E74BCB">
            <w:pPr>
              <w:pStyle w:val="TableParagraph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Toiminto / kohde</w:t>
            </w:r>
          </w:p>
        </w:tc>
        <w:tc>
          <w:tcPr>
            <w:tcW w:w="2778" w:type="dxa"/>
            <w:shd w:val="clear" w:color="auto" w:fill="26AB9A"/>
          </w:tcPr>
          <w:p w14:paraId="31BEB4C2" w14:textId="77777777" w:rsidR="005C1ED3" w:rsidRPr="00271EEE" w:rsidRDefault="005C1ED3">
            <w:pPr>
              <w:pStyle w:val="TableParagraph"/>
              <w:spacing w:before="2"/>
              <w:rPr>
                <w:noProof/>
                <w:sz w:val="25"/>
                <w:lang w:val="fi-FI"/>
              </w:rPr>
            </w:pPr>
          </w:p>
          <w:p w14:paraId="7C29448C" w14:textId="77777777" w:rsidR="005C1ED3" w:rsidRPr="00271EEE" w:rsidRDefault="00E74BCB">
            <w:pPr>
              <w:pStyle w:val="TableParagraph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Sopimus</w:t>
            </w:r>
          </w:p>
        </w:tc>
        <w:tc>
          <w:tcPr>
            <w:tcW w:w="2778" w:type="dxa"/>
            <w:shd w:val="clear" w:color="auto" w:fill="26AB9A"/>
          </w:tcPr>
          <w:p w14:paraId="5637B967" w14:textId="77777777" w:rsidR="005C1ED3" w:rsidRPr="00271EEE" w:rsidRDefault="00E74BCB">
            <w:pPr>
              <w:pStyle w:val="TableParagraph"/>
              <w:spacing w:before="73" w:line="235" w:lineRule="auto"/>
              <w:ind w:left="108" w:right="900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Sopimuskumppani ja yhteystiedot</w:t>
            </w:r>
          </w:p>
        </w:tc>
      </w:tr>
      <w:tr w:rsidR="005C1ED3" w:rsidRPr="00271EEE" w14:paraId="2E19C648" w14:textId="77777777">
        <w:trPr>
          <w:trHeight w:val="440"/>
        </w:trPr>
        <w:tc>
          <w:tcPr>
            <w:tcW w:w="277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2B3C539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5A1CCC9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B3A13E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18ABB52D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DD87154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3806DB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0FD18C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718F55D9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E524C0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63A6EE0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ABC36CF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0BB6D5C5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2DD5DF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169C6FC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203829E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51DA7E31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033AF7A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9DF84AE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EF1EB3D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6DF28C91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6280188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7CF8F2F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0B4AA3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0D07844D" w14:textId="77777777" w:rsidR="005C1ED3" w:rsidRPr="00271EEE" w:rsidRDefault="005C1ED3">
      <w:pPr>
        <w:pStyle w:val="Leipteksti"/>
        <w:spacing w:before="3"/>
        <w:rPr>
          <w:noProof/>
          <w:lang w:val="fi-FI"/>
        </w:rPr>
      </w:pPr>
    </w:p>
    <w:p w14:paraId="746B278E" w14:textId="77777777" w:rsidR="005C1ED3" w:rsidRPr="00271EEE" w:rsidRDefault="00E74BCB">
      <w:pPr>
        <w:pStyle w:val="Heading1"/>
        <w:numPr>
          <w:ilvl w:val="1"/>
          <w:numId w:val="3"/>
        </w:numPr>
        <w:tabs>
          <w:tab w:val="left" w:pos="523"/>
        </w:tabs>
        <w:spacing w:before="1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Evakuointikeskuksen</w:t>
      </w:r>
      <w:r w:rsidRPr="00271EEE">
        <w:rPr>
          <w:noProof/>
          <w:color w:val="231F20"/>
          <w:spacing w:val="-2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ruokahuollon</w:t>
      </w:r>
      <w:r w:rsidRPr="00271EEE">
        <w:rPr>
          <w:noProof/>
          <w:color w:val="231F20"/>
          <w:spacing w:val="-2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järjestelyt</w:t>
      </w:r>
    </w:p>
    <w:p w14:paraId="4DD96B85" w14:textId="77777777" w:rsidR="005C1ED3" w:rsidRPr="00271EEE" w:rsidRDefault="00E74BCB">
      <w:pPr>
        <w:pStyle w:val="Luettelokappale"/>
        <w:numPr>
          <w:ilvl w:val="2"/>
          <w:numId w:val="3"/>
        </w:numPr>
        <w:tabs>
          <w:tab w:val="left" w:pos="645"/>
        </w:tabs>
        <w:spacing w:line="245" w:lineRule="exact"/>
        <w:ind w:hanging="170"/>
        <w:rPr>
          <w:noProof/>
          <w:sz w:val="20"/>
          <w:lang w:val="fi-FI"/>
        </w:rPr>
      </w:pPr>
      <w:r w:rsidRPr="00271EEE">
        <w:rPr>
          <w:noProof/>
          <w:color w:val="231F20"/>
          <w:sz w:val="20"/>
          <w:lang w:val="fi-FI"/>
        </w:rPr>
        <w:t>evakuointikeskusten</w:t>
      </w:r>
      <w:r w:rsidRPr="00271EEE">
        <w:rPr>
          <w:noProof/>
          <w:color w:val="231F20"/>
          <w:spacing w:val="-19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käyttöönoton</w:t>
      </w:r>
      <w:r w:rsidRPr="00271EEE">
        <w:rPr>
          <w:noProof/>
          <w:color w:val="231F20"/>
          <w:spacing w:val="-19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ja</w:t>
      </w:r>
      <w:r w:rsidRPr="00271EEE">
        <w:rPr>
          <w:noProof/>
          <w:color w:val="231F20"/>
          <w:spacing w:val="-19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toiminnan</w:t>
      </w:r>
      <w:r w:rsidRPr="00271EEE">
        <w:rPr>
          <w:noProof/>
          <w:color w:val="231F20"/>
          <w:spacing w:val="-19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johtaminen</w:t>
      </w:r>
    </w:p>
    <w:p w14:paraId="28FEADC0" w14:textId="77777777" w:rsidR="005C1ED3" w:rsidRPr="00271EEE" w:rsidRDefault="00E74BCB">
      <w:pPr>
        <w:pStyle w:val="Luettelokappale"/>
        <w:numPr>
          <w:ilvl w:val="2"/>
          <w:numId w:val="3"/>
        </w:numPr>
        <w:tabs>
          <w:tab w:val="left" w:pos="645"/>
        </w:tabs>
        <w:spacing w:before="8" w:line="218" w:lineRule="auto"/>
        <w:ind w:right="1668" w:hanging="170"/>
        <w:rPr>
          <w:noProof/>
          <w:sz w:val="20"/>
          <w:lang w:val="fi-FI"/>
        </w:rPr>
      </w:pPr>
      <w:r w:rsidRPr="00271EEE">
        <w:rPr>
          <w:noProof/>
          <w:color w:val="231F20"/>
          <w:sz w:val="20"/>
          <w:lang w:val="fi-FI"/>
        </w:rPr>
        <w:t>evakuointikeskusten</w:t>
      </w:r>
      <w:r w:rsidRPr="00271EEE">
        <w:rPr>
          <w:noProof/>
          <w:color w:val="231F20"/>
          <w:spacing w:val="-12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tilat,</w:t>
      </w:r>
      <w:r w:rsidRPr="00271EEE">
        <w:rPr>
          <w:noProof/>
          <w:color w:val="231F20"/>
          <w:spacing w:val="-12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niiden</w:t>
      </w:r>
      <w:r w:rsidRPr="00271EEE">
        <w:rPr>
          <w:noProof/>
          <w:color w:val="231F20"/>
          <w:spacing w:val="-12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suunnitellut</w:t>
      </w:r>
      <w:r w:rsidRPr="00271EEE">
        <w:rPr>
          <w:noProof/>
          <w:color w:val="231F20"/>
          <w:spacing w:val="-12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majoitusmäärät</w:t>
      </w:r>
      <w:r w:rsidRPr="00271EEE">
        <w:rPr>
          <w:noProof/>
          <w:color w:val="231F20"/>
          <w:spacing w:val="-12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sekä</w:t>
      </w:r>
      <w:r w:rsidRPr="00271EEE">
        <w:rPr>
          <w:noProof/>
          <w:color w:val="231F20"/>
          <w:spacing w:val="-12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ruokahuoltoa palvelevat tilat ja</w:t>
      </w:r>
      <w:r w:rsidRPr="00271EEE">
        <w:rPr>
          <w:noProof/>
          <w:color w:val="231F20"/>
          <w:spacing w:val="-32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tekniikka</w:t>
      </w:r>
    </w:p>
    <w:p w14:paraId="4D5C6FD2" w14:textId="77777777" w:rsidR="005C1ED3" w:rsidRPr="00271EEE" w:rsidRDefault="00E74BCB">
      <w:pPr>
        <w:pStyle w:val="Luettelokappale"/>
        <w:numPr>
          <w:ilvl w:val="2"/>
          <w:numId w:val="3"/>
        </w:numPr>
        <w:tabs>
          <w:tab w:val="left" w:pos="645"/>
        </w:tabs>
        <w:spacing w:before="16" w:line="218" w:lineRule="auto"/>
        <w:ind w:right="1821" w:hanging="170"/>
        <w:rPr>
          <w:noProof/>
          <w:sz w:val="20"/>
          <w:lang w:val="fi-FI"/>
        </w:rPr>
      </w:pPr>
      <w:r w:rsidRPr="00271EEE">
        <w:rPr>
          <w:noProof/>
          <w:color w:val="231F20"/>
          <w:sz w:val="20"/>
          <w:lang w:val="fi-FI"/>
        </w:rPr>
        <w:t>evakuointikeskusten</w:t>
      </w:r>
      <w:r w:rsidRPr="00271EEE">
        <w:rPr>
          <w:noProof/>
          <w:color w:val="231F20"/>
          <w:spacing w:val="-16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ruokahuollon</w:t>
      </w:r>
      <w:r w:rsidRPr="00271EEE">
        <w:rPr>
          <w:noProof/>
          <w:color w:val="231F20"/>
          <w:spacing w:val="-15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ensisijaiset</w:t>
      </w:r>
      <w:r w:rsidRPr="00271EEE">
        <w:rPr>
          <w:noProof/>
          <w:color w:val="231F20"/>
          <w:spacing w:val="-15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toteutustavat</w:t>
      </w:r>
      <w:r w:rsidRPr="00271EEE">
        <w:rPr>
          <w:noProof/>
          <w:color w:val="231F20"/>
          <w:spacing w:val="-15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ja</w:t>
      </w:r>
      <w:r w:rsidRPr="00271EEE">
        <w:rPr>
          <w:noProof/>
          <w:color w:val="231F20"/>
          <w:spacing w:val="-16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 xml:space="preserve">mahdollisuudet </w:t>
      </w:r>
      <w:r w:rsidRPr="00271EEE">
        <w:rPr>
          <w:noProof/>
          <w:color w:val="231F20"/>
          <w:w w:val="95"/>
          <w:sz w:val="20"/>
          <w:lang w:val="fi-FI"/>
        </w:rPr>
        <w:t xml:space="preserve">ostopalvelujen </w:t>
      </w:r>
      <w:r w:rsidRPr="00271EEE">
        <w:rPr>
          <w:noProof/>
          <w:color w:val="231F20"/>
          <w:spacing w:val="12"/>
          <w:w w:val="95"/>
          <w:sz w:val="20"/>
          <w:lang w:val="fi-FI"/>
        </w:rPr>
        <w:t xml:space="preserve"> </w:t>
      </w:r>
      <w:r w:rsidRPr="00271EEE">
        <w:rPr>
          <w:noProof/>
          <w:color w:val="231F20"/>
          <w:w w:val="95"/>
          <w:sz w:val="20"/>
          <w:lang w:val="fi-FI"/>
        </w:rPr>
        <w:t>käyttöön</w:t>
      </w:r>
    </w:p>
    <w:p w14:paraId="6E3AB9A8" w14:textId="77777777" w:rsidR="005C1ED3" w:rsidRPr="00271EEE" w:rsidRDefault="00E74BCB">
      <w:pPr>
        <w:pStyle w:val="Luettelokappale"/>
        <w:numPr>
          <w:ilvl w:val="2"/>
          <w:numId w:val="3"/>
        </w:numPr>
        <w:tabs>
          <w:tab w:val="left" w:pos="645"/>
        </w:tabs>
        <w:spacing w:before="16" w:line="218" w:lineRule="auto"/>
        <w:ind w:right="1607" w:hanging="170"/>
        <w:rPr>
          <w:noProof/>
          <w:sz w:val="20"/>
          <w:lang w:val="fi-FI"/>
        </w:rPr>
      </w:pPr>
      <w:r w:rsidRPr="00271EEE">
        <w:rPr>
          <w:noProof/>
          <w:color w:val="231F20"/>
          <w:sz w:val="20"/>
          <w:lang w:val="fi-FI"/>
        </w:rPr>
        <w:t>evakuointikeskusten</w:t>
      </w:r>
      <w:r w:rsidRPr="00271EEE">
        <w:rPr>
          <w:noProof/>
          <w:color w:val="231F20"/>
          <w:spacing w:val="-12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ruokahuollon</w:t>
      </w:r>
      <w:r w:rsidRPr="00271EEE">
        <w:rPr>
          <w:noProof/>
          <w:color w:val="231F20"/>
          <w:spacing w:val="-11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järjestelyissä</w:t>
      </w:r>
      <w:r w:rsidRPr="00271EEE">
        <w:rPr>
          <w:noProof/>
          <w:color w:val="231F20"/>
          <w:spacing w:val="-12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mahdollisesti</w:t>
      </w:r>
      <w:r w:rsidRPr="00271EEE">
        <w:rPr>
          <w:noProof/>
          <w:color w:val="231F20"/>
          <w:spacing w:val="-11"/>
          <w:sz w:val="20"/>
          <w:lang w:val="fi-FI"/>
        </w:rPr>
        <w:t xml:space="preserve"> </w:t>
      </w:r>
      <w:r w:rsidRPr="00271EEE">
        <w:rPr>
          <w:noProof/>
          <w:color w:val="231F20"/>
          <w:spacing w:val="-3"/>
          <w:sz w:val="20"/>
          <w:lang w:val="fi-FI"/>
        </w:rPr>
        <w:t>käytettävät</w:t>
      </w:r>
      <w:r w:rsidRPr="00271EEE">
        <w:rPr>
          <w:noProof/>
          <w:color w:val="231F20"/>
          <w:spacing w:val="-11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 xml:space="preserve">kunnan </w:t>
      </w:r>
      <w:r w:rsidRPr="00271EEE">
        <w:rPr>
          <w:noProof/>
          <w:color w:val="231F20"/>
          <w:spacing w:val="-1"/>
          <w:sz w:val="20"/>
          <w:lang w:val="fi-FI"/>
        </w:rPr>
        <w:t>valmistuskeittiöt</w:t>
      </w:r>
      <w:r w:rsidRPr="00271EEE">
        <w:rPr>
          <w:noProof/>
          <w:color w:val="231F20"/>
          <w:spacing w:val="-27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perustietoineen</w:t>
      </w:r>
    </w:p>
    <w:p w14:paraId="5DF15139" w14:textId="77777777" w:rsidR="005C1ED3" w:rsidRPr="00271EEE" w:rsidRDefault="00E74BCB">
      <w:pPr>
        <w:pStyle w:val="Luettelokappale"/>
        <w:numPr>
          <w:ilvl w:val="2"/>
          <w:numId w:val="3"/>
        </w:numPr>
        <w:tabs>
          <w:tab w:val="left" w:pos="645"/>
        </w:tabs>
        <w:spacing w:before="16" w:line="218" w:lineRule="auto"/>
        <w:ind w:right="1771" w:hanging="170"/>
        <w:rPr>
          <w:noProof/>
          <w:sz w:val="20"/>
          <w:lang w:val="fi-FI"/>
        </w:rPr>
      </w:pPr>
      <w:r w:rsidRPr="00271EEE">
        <w:rPr>
          <w:noProof/>
          <w:color w:val="231F20"/>
          <w:sz w:val="20"/>
          <w:lang w:val="fi-FI"/>
        </w:rPr>
        <w:t>valmistuskapasiteetin</w:t>
      </w:r>
      <w:r w:rsidRPr="00271EEE">
        <w:rPr>
          <w:noProof/>
          <w:color w:val="231F20"/>
          <w:spacing w:val="-26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kasvattaminen</w:t>
      </w:r>
      <w:r w:rsidRPr="00271EEE">
        <w:rPr>
          <w:noProof/>
          <w:color w:val="231F20"/>
          <w:spacing w:val="-26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käyttämällä</w:t>
      </w:r>
      <w:r w:rsidRPr="00271EEE">
        <w:rPr>
          <w:noProof/>
          <w:color w:val="231F20"/>
          <w:spacing w:val="-26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kenttäkeitinkalustoa,</w:t>
      </w:r>
      <w:r w:rsidRPr="00271EEE">
        <w:rPr>
          <w:noProof/>
          <w:color w:val="231F20"/>
          <w:spacing w:val="-27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kaluston saatavuus</w:t>
      </w:r>
      <w:r w:rsidRPr="00271EEE">
        <w:rPr>
          <w:noProof/>
          <w:color w:val="231F20"/>
          <w:spacing w:val="-10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ja</w:t>
      </w:r>
      <w:r w:rsidRPr="00271EEE">
        <w:rPr>
          <w:noProof/>
          <w:color w:val="231F20"/>
          <w:spacing w:val="-11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käyttövalmius</w:t>
      </w:r>
      <w:r w:rsidRPr="00271EEE">
        <w:rPr>
          <w:noProof/>
          <w:color w:val="231F20"/>
          <w:spacing w:val="-10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sekä</w:t>
      </w:r>
      <w:r w:rsidRPr="00271EEE">
        <w:rPr>
          <w:noProof/>
          <w:color w:val="231F20"/>
          <w:spacing w:val="-10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osaamisen</w:t>
      </w:r>
      <w:r w:rsidRPr="00271EEE">
        <w:rPr>
          <w:noProof/>
          <w:color w:val="231F20"/>
          <w:spacing w:val="-11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saatavuus</w:t>
      </w:r>
      <w:r w:rsidRPr="00271EEE">
        <w:rPr>
          <w:noProof/>
          <w:color w:val="231F20"/>
          <w:spacing w:val="-10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alueella</w:t>
      </w:r>
    </w:p>
    <w:p w14:paraId="0DC5E6D4" w14:textId="77777777" w:rsidR="005C1ED3" w:rsidRPr="00271EEE" w:rsidRDefault="00E74BCB">
      <w:pPr>
        <w:pStyle w:val="Luettelokappale"/>
        <w:numPr>
          <w:ilvl w:val="2"/>
          <w:numId w:val="3"/>
        </w:numPr>
        <w:tabs>
          <w:tab w:val="left" w:pos="645"/>
        </w:tabs>
        <w:ind w:hanging="170"/>
        <w:rPr>
          <w:noProof/>
          <w:sz w:val="20"/>
          <w:lang w:val="fi-FI"/>
        </w:rPr>
      </w:pPr>
      <w:r w:rsidRPr="00271EEE">
        <w:rPr>
          <w:noProof/>
          <w:color w:val="231F20"/>
          <w:sz w:val="20"/>
          <w:lang w:val="fi-FI"/>
        </w:rPr>
        <w:t>lisätyövoiman tarve ja</w:t>
      </w:r>
      <w:r w:rsidRPr="00271EEE">
        <w:rPr>
          <w:noProof/>
          <w:color w:val="231F20"/>
          <w:spacing w:val="-30"/>
          <w:sz w:val="20"/>
          <w:lang w:val="fi-FI"/>
        </w:rPr>
        <w:t xml:space="preserve"> </w:t>
      </w:r>
      <w:r w:rsidRPr="00271EEE">
        <w:rPr>
          <w:noProof/>
          <w:color w:val="231F20"/>
          <w:sz w:val="20"/>
          <w:lang w:val="fi-FI"/>
        </w:rPr>
        <w:t>satavuus.</w:t>
      </w:r>
    </w:p>
    <w:p w14:paraId="7C3514CD" w14:textId="77777777" w:rsidR="005C1ED3" w:rsidRPr="00271EEE" w:rsidRDefault="005C1ED3">
      <w:pPr>
        <w:pStyle w:val="Leipteksti"/>
        <w:rPr>
          <w:noProof/>
          <w:sz w:val="20"/>
          <w:lang w:val="fi-FI"/>
        </w:rPr>
      </w:pPr>
    </w:p>
    <w:p w14:paraId="1B6BE8BF" w14:textId="77777777" w:rsidR="005C1ED3" w:rsidRPr="00271EEE" w:rsidRDefault="00E74BCB">
      <w:pPr>
        <w:pStyle w:val="Leipteksti"/>
        <w:spacing w:before="194" w:line="232" w:lineRule="auto"/>
        <w:ind w:left="190" w:right="1177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 xml:space="preserve">Kunnan valmiussuunnitelman mukaisesti evakuointikeskuksina käytetään seuraavia </w:t>
      </w:r>
      <w:r w:rsidRPr="00271EEE">
        <w:rPr>
          <w:noProof/>
          <w:color w:val="231F20"/>
          <w:w w:val="95"/>
          <w:lang w:val="fi-FI"/>
        </w:rPr>
        <w:t>tiloja   (käyttöönottojärjestyksessä):</w:t>
      </w:r>
    </w:p>
    <w:p w14:paraId="15CCACFF" w14:textId="77777777" w:rsidR="005C1ED3" w:rsidRPr="00271EEE" w:rsidRDefault="005C1ED3">
      <w:pPr>
        <w:pStyle w:val="Leipteksti"/>
        <w:rPr>
          <w:noProof/>
          <w:sz w:val="14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AFD6CF"/>
          <w:left w:val="single" w:sz="4" w:space="0" w:color="AFD6CF"/>
          <w:bottom w:val="single" w:sz="4" w:space="0" w:color="AFD6CF"/>
          <w:right w:val="single" w:sz="4" w:space="0" w:color="AFD6CF"/>
          <w:insideH w:val="single" w:sz="4" w:space="0" w:color="AFD6CF"/>
          <w:insideV w:val="single" w:sz="4" w:space="0" w:color="AFD6CF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2778"/>
        <w:gridCol w:w="2778"/>
      </w:tblGrid>
      <w:tr w:rsidR="005C1ED3" w:rsidRPr="00271EEE" w14:paraId="1D62DEF7" w14:textId="77777777">
        <w:trPr>
          <w:trHeight w:val="600"/>
        </w:trPr>
        <w:tc>
          <w:tcPr>
            <w:tcW w:w="2778" w:type="dxa"/>
            <w:shd w:val="clear" w:color="auto" w:fill="26AB9A"/>
          </w:tcPr>
          <w:p w14:paraId="681582A8" w14:textId="77777777" w:rsidR="005C1ED3" w:rsidRPr="00271EEE" w:rsidRDefault="005C1ED3">
            <w:pPr>
              <w:pStyle w:val="TableParagraph"/>
              <w:spacing w:before="2"/>
              <w:rPr>
                <w:noProof/>
                <w:sz w:val="25"/>
                <w:lang w:val="fi-FI"/>
              </w:rPr>
            </w:pPr>
          </w:p>
          <w:p w14:paraId="1C4266F0" w14:textId="77777777" w:rsidR="005C1ED3" w:rsidRPr="00271EEE" w:rsidRDefault="00E74BCB">
            <w:pPr>
              <w:pStyle w:val="TableParagraph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w w:val="95"/>
                <w:sz w:val="20"/>
                <w:lang w:val="fi-FI"/>
              </w:rPr>
              <w:t>Käytettävä tila</w:t>
            </w:r>
          </w:p>
        </w:tc>
        <w:tc>
          <w:tcPr>
            <w:tcW w:w="2778" w:type="dxa"/>
            <w:shd w:val="clear" w:color="auto" w:fill="26AB9A"/>
          </w:tcPr>
          <w:p w14:paraId="3A73BAFD" w14:textId="77777777" w:rsidR="005C1ED3" w:rsidRPr="00271EEE" w:rsidRDefault="00E74BCB">
            <w:pPr>
              <w:pStyle w:val="TableParagraph"/>
              <w:spacing w:before="73" w:line="235" w:lineRule="auto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Maksimi majoitettava henkilömäärä</w:t>
            </w:r>
          </w:p>
        </w:tc>
        <w:tc>
          <w:tcPr>
            <w:tcW w:w="2778" w:type="dxa"/>
            <w:shd w:val="clear" w:color="auto" w:fill="26AB9A"/>
          </w:tcPr>
          <w:p w14:paraId="04D93F6D" w14:textId="77777777" w:rsidR="005C1ED3" w:rsidRPr="00271EEE" w:rsidRDefault="00E74BCB">
            <w:pPr>
              <w:pStyle w:val="TableParagraph"/>
              <w:spacing w:before="73" w:line="235" w:lineRule="auto"/>
              <w:ind w:left="108" w:right="79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Käytössä olevat ruoan valmistus - ja tarjoilutilat</w:t>
            </w:r>
          </w:p>
        </w:tc>
      </w:tr>
      <w:tr w:rsidR="005C1ED3" w:rsidRPr="00271EEE" w14:paraId="37053561" w14:textId="77777777">
        <w:trPr>
          <w:trHeight w:val="440"/>
        </w:trPr>
        <w:tc>
          <w:tcPr>
            <w:tcW w:w="277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5105D34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FD48BEE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808DCA3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2957B391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DDD8DBF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793CB7B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BF1E129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508183F6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4909B1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A99A966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404A02B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1D6C9DC6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3B0554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EC34CC4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564F73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6AED6F85" w14:textId="77777777" w:rsidR="005C1ED3" w:rsidRPr="00271EEE" w:rsidRDefault="00E74BCB">
      <w:pPr>
        <w:pStyle w:val="Leipteksti"/>
        <w:spacing w:before="170" w:line="232" w:lineRule="auto"/>
        <w:ind w:left="190" w:right="1728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Evakuointikeskusten ruokahuollossa voidaan käyttää myös ostopalveluja. Seuraavassa taulukossa on listattu alueella ruokapalveluja tuottavia yrityksiä:</w:t>
      </w:r>
    </w:p>
    <w:p w14:paraId="31DC432B" w14:textId="77777777" w:rsidR="005C1ED3" w:rsidRPr="00271EEE" w:rsidRDefault="005C1ED3">
      <w:pPr>
        <w:pStyle w:val="Leipteksti"/>
        <w:spacing w:before="10"/>
        <w:rPr>
          <w:noProof/>
          <w:sz w:val="14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AFD6CF"/>
          <w:left w:val="single" w:sz="4" w:space="0" w:color="AFD6CF"/>
          <w:bottom w:val="single" w:sz="4" w:space="0" w:color="AFD6CF"/>
          <w:right w:val="single" w:sz="4" w:space="0" w:color="AFD6CF"/>
          <w:insideH w:val="single" w:sz="4" w:space="0" w:color="AFD6CF"/>
          <w:insideV w:val="single" w:sz="4" w:space="0" w:color="AFD6C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</w:tblGrid>
      <w:tr w:rsidR="005C1ED3" w:rsidRPr="00271EEE" w14:paraId="5467076F" w14:textId="77777777">
        <w:trPr>
          <w:trHeight w:val="600"/>
        </w:trPr>
        <w:tc>
          <w:tcPr>
            <w:tcW w:w="2098" w:type="dxa"/>
            <w:shd w:val="clear" w:color="auto" w:fill="26AB9A"/>
          </w:tcPr>
          <w:p w14:paraId="6A099A37" w14:textId="77777777" w:rsidR="005C1ED3" w:rsidRPr="00271EEE" w:rsidRDefault="005C1ED3">
            <w:pPr>
              <w:pStyle w:val="TableParagraph"/>
              <w:spacing w:before="2"/>
              <w:rPr>
                <w:noProof/>
                <w:sz w:val="25"/>
                <w:lang w:val="fi-FI"/>
              </w:rPr>
            </w:pPr>
          </w:p>
          <w:p w14:paraId="0D6E28C5" w14:textId="77777777" w:rsidR="005C1ED3" w:rsidRPr="00271EEE" w:rsidRDefault="00E74BCB">
            <w:pPr>
              <w:pStyle w:val="TableParagraph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Yritys</w:t>
            </w:r>
          </w:p>
        </w:tc>
        <w:tc>
          <w:tcPr>
            <w:tcW w:w="2098" w:type="dxa"/>
            <w:shd w:val="clear" w:color="auto" w:fill="26AB9A"/>
          </w:tcPr>
          <w:p w14:paraId="561EB98C" w14:textId="77777777" w:rsidR="005C1ED3" w:rsidRPr="00271EEE" w:rsidRDefault="005C1ED3">
            <w:pPr>
              <w:pStyle w:val="TableParagraph"/>
              <w:spacing w:before="2"/>
              <w:rPr>
                <w:noProof/>
                <w:sz w:val="25"/>
                <w:lang w:val="fi-FI"/>
              </w:rPr>
            </w:pPr>
          </w:p>
          <w:p w14:paraId="73C12199" w14:textId="77777777" w:rsidR="005C1ED3" w:rsidRPr="00271EEE" w:rsidRDefault="00E74BCB">
            <w:pPr>
              <w:pStyle w:val="TableParagraph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Lähin valmistuskeittiö</w:t>
            </w:r>
          </w:p>
        </w:tc>
        <w:tc>
          <w:tcPr>
            <w:tcW w:w="2098" w:type="dxa"/>
            <w:shd w:val="clear" w:color="auto" w:fill="26AB9A"/>
          </w:tcPr>
          <w:p w14:paraId="5332E072" w14:textId="77777777" w:rsidR="005C1ED3" w:rsidRPr="00271EEE" w:rsidRDefault="00E74BCB">
            <w:pPr>
              <w:pStyle w:val="TableParagraph"/>
              <w:spacing w:before="73" w:line="235" w:lineRule="auto"/>
              <w:ind w:left="108" w:right="202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w w:val="95"/>
                <w:sz w:val="20"/>
                <w:lang w:val="fi-FI"/>
              </w:rPr>
              <w:t xml:space="preserve">Valmistuskapasiteetti </w:t>
            </w: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ateria-annosta / vrk</w:t>
            </w:r>
          </w:p>
        </w:tc>
        <w:tc>
          <w:tcPr>
            <w:tcW w:w="2098" w:type="dxa"/>
            <w:shd w:val="clear" w:color="auto" w:fill="26AB9A"/>
          </w:tcPr>
          <w:p w14:paraId="61D9449D" w14:textId="77777777" w:rsidR="005C1ED3" w:rsidRPr="00271EEE" w:rsidRDefault="005C1ED3">
            <w:pPr>
              <w:pStyle w:val="TableParagraph"/>
              <w:spacing w:before="2"/>
              <w:rPr>
                <w:noProof/>
                <w:sz w:val="25"/>
                <w:lang w:val="fi-FI"/>
              </w:rPr>
            </w:pPr>
          </w:p>
          <w:p w14:paraId="672A14A6" w14:textId="77777777" w:rsidR="005C1ED3" w:rsidRPr="00271EEE" w:rsidRDefault="00E74BCB">
            <w:pPr>
              <w:pStyle w:val="TableParagraph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Huomautuksia</w:t>
            </w:r>
          </w:p>
        </w:tc>
      </w:tr>
      <w:tr w:rsidR="005C1ED3" w:rsidRPr="00271EEE" w14:paraId="5706D1A8" w14:textId="77777777">
        <w:trPr>
          <w:trHeight w:val="380"/>
        </w:trPr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F95131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509B35D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032F377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DB2FFA8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21377284" w14:textId="77777777">
        <w:trPr>
          <w:trHeight w:val="360"/>
        </w:trPr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BA5FD29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9EDF3A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8A8F467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4B5101A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6730E6DA" w14:textId="77777777" w:rsidR="005C1ED3" w:rsidRPr="00271EEE" w:rsidRDefault="005C1ED3">
      <w:pPr>
        <w:rPr>
          <w:rFonts w:ascii="Times New Roman"/>
          <w:noProof/>
          <w:sz w:val="20"/>
          <w:lang w:val="fi-FI"/>
        </w:rPr>
        <w:sectPr w:rsidR="005C1ED3" w:rsidRPr="00271EEE" w:rsidSect="00501400">
          <w:pgSz w:w="11910" w:h="16840"/>
          <w:pgMar w:top="1338" w:right="284" w:bottom="1134" w:left="1678" w:header="1089" w:footer="851" w:gutter="0"/>
          <w:cols w:space="708"/>
        </w:sectPr>
      </w:pPr>
    </w:p>
    <w:p w14:paraId="5A151C2D" w14:textId="77777777" w:rsidR="005C1ED3" w:rsidRPr="00271EEE" w:rsidRDefault="005C1ED3">
      <w:pPr>
        <w:pStyle w:val="Leipteksti"/>
        <w:rPr>
          <w:noProof/>
          <w:sz w:val="20"/>
          <w:lang w:val="fi-FI"/>
        </w:rPr>
      </w:pPr>
    </w:p>
    <w:p w14:paraId="76E6C229" w14:textId="77777777" w:rsidR="005C1ED3" w:rsidRPr="00271EEE" w:rsidRDefault="005C1ED3">
      <w:pPr>
        <w:pStyle w:val="Leipteksti"/>
        <w:rPr>
          <w:noProof/>
          <w:sz w:val="20"/>
          <w:lang w:val="fi-FI"/>
        </w:rPr>
      </w:pPr>
    </w:p>
    <w:p w14:paraId="0DB39A9B" w14:textId="77777777" w:rsidR="005C1ED3" w:rsidRPr="00271EEE" w:rsidRDefault="00E74BCB">
      <w:pPr>
        <w:pStyle w:val="Leipteksti"/>
        <w:spacing w:before="183" w:line="232" w:lineRule="auto"/>
        <w:ind w:left="190" w:right="1177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 xml:space="preserve">Evakuoitujen ruokahuollon järjestämisessä tukeudutaan tarvittaessa kunnan omiin </w:t>
      </w:r>
      <w:r w:rsidRPr="00271EEE">
        <w:rPr>
          <w:noProof/>
          <w:color w:val="231F20"/>
          <w:w w:val="95"/>
          <w:lang w:val="fi-FI"/>
        </w:rPr>
        <w:t>keittiöihin  seuraavasti:</w:t>
      </w:r>
    </w:p>
    <w:p w14:paraId="3E3EDB97" w14:textId="77777777" w:rsidR="005C1ED3" w:rsidRPr="00271EEE" w:rsidRDefault="005C1ED3">
      <w:pPr>
        <w:pStyle w:val="Leipteksti"/>
        <w:spacing w:before="1"/>
        <w:rPr>
          <w:noProof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AFD6CF"/>
          <w:left w:val="single" w:sz="4" w:space="0" w:color="AFD6CF"/>
          <w:bottom w:val="single" w:sz="4" w:space="0" w:color="AFD6CF"/>
          <w:right w:val="single" w:sz="4" w:space="0" w:color="AFD6CF"/>
          <w:insideH w:val="single" w:sz="4" w:space="0" w:color="AFD6CF"/>
          <w:insideV w:val="single" w:sz="4" w:space="0" w:color="AFD6C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</w:tblGrid>
      <w:tr w:rsidR="005C1ED3" w:rsidRPr="00271EEE" w14:paraId="58AD2A3A" w14:textId="77777777">
        <w:trPr>
          <w:trHeight w:val="600"/>
        </w:trPr>
        <w:tc>
          <w:tcPr>
            <w:tcW w:w="2098" w:type="dxa"/>
            <w:shd w:val="clear" w:color="auto" w:fill="26AB9A"/>
          </w:tcPr>
          <w:p w14:paraId="0C7AFAF0" w14:textId="77777777" w:rsidR="005C1ED3" w:rsidRPr="00271EEE" w:rsidRDefault="00E74BCB">
            <w:pPr>
              <w:pStyle w:val="TableParagraph"/>
              <w:spacing w:before="73" w:line="235" w:lineRule="auto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Keittiö tai muu ruoan valmistustila</w:t>
            </w:r>
          </w:p>
        </w:tc>
        <w:tc>
          <w:tcPr>
            <w:tcW w:w="2098" w:type="dxa"/>
            <w:shd w:val="clear" w:color="auto" w:fill="26AB9A"/>
          </w:tcPr>
          <w:p w14:paraId="64F97CD0" w14:textId="77777777" w:rsidR="005C1ED3" w:rsidRPr="00271EEE" w:rsidRDefault="00E74BCB">
            <w:pPr>
              <w:pStyle w:val="TableParagraph"/>
              <w:spacing w:before="73" w:line="235" w:lineRule="auto"/>
              <w:ind w:left="108" w:right="202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w w:val="95"/>
                <w:sz w:val="20"/>
                <w:lang w:val="fi-FI"/>
              </w:rPr>
              <w:t xml:space="preserve">Valmistuskapasiteetti </w:t>
            </w: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ateria-annosta / vrk</w:t>
            </w:r>
          </w:p>
        </w:tc>
        <w:tc>
          <w:tcPr>
            <w:tcW w:w="2098" w:type="dxa"/>
            <w:shd w:val="clear" w:color="auto" w:fill="26AB9A"/>
          </w:tcPr>
          <w:p w14:paraId="5236172C" w14:textId="77777777" w:rsidR="005C1ED3" w:rsidRPr="00271EEE" w:rsidRDefault="00E74BCB">
            <w:pPr>
              <w:pStyle w:val="TableParagraph"/>
              <w:spacing w:before="73" w:line="235" w:lineRule="auto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Elintarvikkeiden säi- lytys</w:t>
            </w:r>
          </w:p>
        </w:tc>
        <w:tc>
          <w:tcPr>
            <w:tcW w:w="2098" w:type="dxa"/>
            <w:shd w:val="clear" w:color="auto" w:fill="26AB9A"/>
          </w:tcPr>
          <w:p w14:paraId="0023C423" w14:textId="77777777" w:rsidR="005C1ED3" w:rsidRPr="00271EEE" w:rsidRDefault="005C1ED3">
            <w:pPr>
              <w:pStyle w:val="TableParagraph"/>
              <w:spacing w:before="2"/>
              <w:rPr>
                <w:noProof/>
                <w:sz w:val="25"/>
                <w:lang w:val="fi-FI"/>
              </w:rPr>
            </w:pPr>
          </w:p>
          <w:p w14:paraId="77281B53" w14:textId="77777777" w:rsidR="005C1ED3" w:rsidRPr="00271EEE" w:rsidRDefault="00E74BCB">
            <w:pPr>
              <w:pStyle w:val="TableParagraph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Huomautuksia</w:t>
            </w:r>
          </w:p>
        </w:tc>
      </w:tr>
      <w:tr w:rsidR="005C1ED3" w:rsidRPr="00271EEE" w14:paraId="19BFFAB9" w14:textId="77777777">
        <w:trPr>
          <w:trHeight w:val="440"/>
        </w:trPr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639CAAA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2209C3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8150C18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A7DDE2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2F1A6436" w14:textId="77777777">
        <w:trPr>
          <w:trHeight w:val="440"/>
        </w:trPr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5025768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5E0269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334773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ECD900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12DFDBE8" w14:textId="77777777">
        <w:trPr>
          <w:trHeight w:val="360"/>
        </w:trPr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2832A2F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CF61A4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859E68A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BEDF51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31040C61" w14:textId="77777777" w:rsidR="005C1ED3" w:rsidRPr="00271EEE" w:rsidRDefault="005C1ED3">
      <w:pPr>
        <w:pStyle w:val="Leipteksti"/>
        <w:rPr>
          <w:noProof/>
          <w:lang w:val="fi-FI"/>
        </w:rPr>
      </w:pPr>
    </w:p>
    <w:p w14:paraId="035BA874" w14:textId="77777777" w:rsidR="005C1ED3" w:rsidRPr="00271EEE" w:rsidRDefault="005C1ED3">
      <w:pPr>
        <w:pStyle w:val="Leipteksti"/>
        <w:spacing w:before="6"/>
        <w:rPr>
          <w:noProof/>
          <w:lang w:val="fi-FI"/>
        </w:rPr>
      </w:pPr>
    </w:p>
    <w:p w14:paraId="6E5A1AFE" w14:textId="77777777" w:rsidR="005C1ED3" w:rsidRPr="00271EEE" w:rsidRDefault="00E74BCB">
      <w:pPr>
        <w:pStyle w:val="Leipteksti"/>
        <w:spacing w:line="232" w:lineRule="auto"/>
        <w:ind w:left="190" w:right="1177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 xml:space="preserve">Ruoanvalmistuskapasiteettia voidaan lisätä käyttämällä </w:t>
      </w:r>
      <w:r w:rsidRPr="00271EEE">
        <w:rPr>
          <w:noProof/>
          <w:color w:val="231F20"/>
          <w:spacing w:val="-3"/>
          <w:lang w:val="fi-FI"/>
        </w:rPr>
        <w:t xml:space="preserve">kenttäkeitinkalustoa. </w:t>
      </w:r>
      <w:r w:rsidRPr="00271EEE">
        <w:rPr>
          <w:noProof/>
          <w:color w:val="231F20"/>
          <w:lang w:val="fi-FI"/>
        </w:rPr>
        <w:t>Keitinkalustoa voidaan saada seuraavilta tahoilta:</w:t>
      </w:r>
    </w:p>
    <w:p w14:paraId="11CA6C9A" w14:textId="77777777" w:rsidR="005C1ED3" w:rsidRPr="00271EEE" w:rsidRDefault="005C1ED3">
      <w:pPr>
        <w:pStyle w:val="Leipteksti"/>
        <w:rPr>
          <w:noProof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AFD6CF"/>
          <w:left w:val="single" w:sz="4" w:space="0" w:color="AFD6CF"/>
          <w:bottom w:val="single" w:sz="4" w:space="0" w:color="AFD6CF"/>
          <w:right w:val="single" w:sz="4" w:space="0" w:color="AFD6CF"/>
          <w:insideH w:val="single" w:sz="4" w:space="0" w:color="AFD6CF"/>
          <w:insideV w:val="single" w:sz="4" w:space="0" w:color="AFD6C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</w:tblGrid>
      <w:tr w:rsidR="005C1ED3" w:rsidRPr="00271EEE" w14:paraId="2890DEA4" w14:textId="77777777">
        <w:trPr>
          <w:trHeight w:val="360"/>
        </w:trPr>
        <w:tc>
          <w:tcPr>
            <w:tcW w:w="2098" w:type="dxa"/>
            <w:shd w:val="clear" w:color="auto" w:fill="26AB9A"/>
          </w:tcPr>
          <w:p w14:paraId="1DB4F9D5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Kaluston haltija</w:t>
            </w:r>
          </w:p>
        </w:tc>
        <w:tc>
          <w:tcPr>
            <w:tcW w:w="2098" w:type="dxa"/>
            <w:shd w:val="clear" w:color="auto" w:fill="26AB9A"/>
          </w:tcPr>
          <w:p w14:paraId="42E12876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Käyttöön saanti</w:t>
            </w:r>
          </w:p>
        </w:tc>
        <w:tc>
          <w:tcPr>
            <w:tcW w:w="2098" w:type="dxa"/>
            <w:shd w:val="clear" w:color="auto" w:fill="26AB9A"/>
          </w:tcPr>
          <w:p w14:paraId="52DA06AA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Yhteystiedot</w:t>
            </w:r>
          </w:p>
        </w:tc>
        <w:tc>
          <w:tcPr>
            <w:tcW w:w="2098" w:type="dxa"/>
            <w:shd w:val="clear" w:color="auto" w:fill="26AB9A"/>
          </w:tcPr>
          <w:p w14:paraId="113E92C2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Huomautuksia</w:t>
            </w:r>
          </w:p>
        </w:tc>
      </w:tr>
      <w:tr w:rsidR="005C1ED3" w:rsidRPr="00271EEE" w14:paraId="7E46E38E" w14:textId="77777777">
        <w:trPr>
          <w:trHeight w:val="440"/>
        </w:trPr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8B9FBF7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2040A0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001531C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DDE2539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6FE3226B" w14:textId="77777777">
        <w:trPr>
          <w:trHeight w:val="440"/>
        </w:trPr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094B580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403AD2A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C1710E7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BF061C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5B2DAFE5" w14:textId="77777777">
        <w:trPr>
          <w:trHeight w:val="440"/>
        </w:trPr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7AC65FE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BD1BCAF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8403F59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3CAEE88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38E71450" w14:textId="77777777">
        <w:trPr>
          <w:trHeight w:val="440"/>
        </w:trPr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2C1D1E4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09DC84E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01A462F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B034E7E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1403010E" w14:textId="77777777" w:rsidR="005C1ED3" w:rsidRPr="00271EEE" w:rsidRDefault="005C1ED3">
      <w:pPr>
        <w:pStyle w:val="Leipteksti"/>
        <w:rPr>
          <w:noProof/>
          <w:lang w:val="fi-FI"/>
        </w:rPr>
      </w:pPr>
    </w:p>
    <w:p w14:paraId="524C2E35" w14:textId="77777777" w:rsidR="005C1ED3" w:rsidRPr="00271EEE" w:rsidRDefault="005C1ED3">
      <w:pPr>
        <w:pStyle w:val="Leipteksti"/>
        <w:spacing w:before="3"/>
        <w:rPr>
          <w:noProof/>
          <w:sz w:val="19"/>
          <w:lang w:val="fi-FI"/>
        </w:rPr>
      </w:pPr>
    </w:p>
    <w:p w14:paraId="4F9582F7" w14:textId="77777777" w:rsidR="005C1ED3" w:rsidRPr="00271EEE" w:rsidRDefault="00E74BCB">
      <w:pPr>
        <w:pStyle w:val="Leipteksti"/>
        <w:spacing w:line="232" w:lineRule="auto"/>
        <w:ind w:left="190" w:right="1465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Kunnan omasta henkilökunnasta keitinkaluston käyttökoulutuksen ovat saaneet seuraavat henkilöt:</w:t>
      </w:r>
    </w:p>
    <w:p w14:paraId="35CE2429" w14:textId="77777777" w:rsidR="005C1ED3" w:rsidRPr="00271EEE" w:rsidRDefault="005C1ED3">
      <w:pPr>
        <w:pStyle w:val="Leipteksti"/>
        <w:spacing w:before="8"/>
        <w:rPr>
          <w:noProof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AFD6CF"/>
          <w:left w:val="single" w:sz="4" w:space="0" w:color="AFD6CF"/>
          <w:bottom w:val="single" w:sz="4" w:space="0" w:color="AFD6CF"/>
          <w:right w:val="single" w:sz="4" w:space="0" w:color="AFD6CF"/>
          <w:insideH w:val="single" w:sz="4" w:space="0" w:color="AFD6CF"/>
          <w:insideV w:val="single" w:sz="4" w:space="0" w:color="AFD6CF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2778"/>
        <w:gridCol w:w="2778"/>
      </w:tblGrid>
      <w:tr w:rsidR="005C1ED3" w:rsidRPr="00271EEE" w14:paraId="3DDEA0E3" w14:textId="77777777">
        <w:trPr>
          <w:trHeight w:val="360"/>
        </w:trPr>
        <w:tc>
          <w:tcPr>
            <w:tcW w:w="2778" w:type="dxa"/>
            <w:shd w:val="clear" w:color="auto" w:fill="26AB9A"/>
          </w:tcPr>
          <w:p w14:paraId="404DF7FC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Henkilö</w:t>
            </w:r>
          </w:p>
        </w:tc>
        <w:tc>
          <w:tcPr>
            <w:tcW w:w="2778" w:type="dxa"/>
            <w:shd w:val="clear" w:color="auto" w:fill="26AB9A"/>
          </w:tcPr>
          <w:p w14:paraId="0A2F5624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Tehtävä / toimipaikka</w:t>
            </w:r>
          </w:p>
        </w:tc>
        <w:tc>
          <w:tcPr>
            <w:tcW w:w="2778" w:type="dxa"/>
            <w:shd w:val="clear" w:color="auto" w:fill="26AB9A"/>
          </w:tcPr>
          <w:p w14:paraId="55086384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Puhelin</w:t>
            </w:r>
          </w:p>
        </w:tc>
      </w:tr>
      <w:tr w:rsidR="005C1ED3" w:rsidRPr="00271EEE" w14:paraId="05439549" w14:textId="77777777">
        <w:trPr>
          <w:trHeight w:val="440"/>
        </w:trPr>
        <w:tc>
          <w:tcPr>
            <w:tcW w:w="277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0CEE774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C920F74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A67A577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22B81643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CC2B6D6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4ECF4C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1764EC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6CA25CDB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B3ABB2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72A33C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91097F4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0036D407" w14:textId="77777777">
        <w:trPr>
          <w:trHeight w:val="36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BD1290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21EF77D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9092E0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5270C717" w14:textId="77777777" w:rsidR="005C1ED3" w:rsidRPr="00271EEE" w:rsidRDefault="005C1ED3">
      <w:pPr>
        <w:pStyle w:val="Leipteksti"/>
        <w:rPr>
          <w:noProof/>
          <w:lang w:val="fi-FI"/>
        </w:rPr>
      </w:pPr>
    </w:p>
    <w:p w14:paraId="4B92A030" w14:textId="77777777" w:rsidR="005C1ED3" w:rsidRPr="00271EEE" w:rsidRDefault="005C1ED3">
      <w:pPr>
        <w:pStyle w:val="Leipteksti"/>
        <w:spacing w:before="6"/>
        <w:rPr>
          <w:noProof/>
          <w:sz w:val="29"/>
          <w:lang w:val="fi-FI"/>
        </w:rPr>
      </w:pPr>
    </w:p>
    <w:p w14:paraId="531829B4" w14:textId="77777777" w:rsidR="005C1ED3" w:rsidRPr="00271EEE" w:rsidRDefault="00E74BCB">
      <w:pPr>
        <w:pStyle w:val="Leipteksti"/>
        <w:ind w:left="19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Kenttämuonitusosaamista on kunnan alueelle lisäksi seuraavilla tahoilla:</w:t>
      </w:r>
    </w:p>
    <w:p w14:paraId="6104B72E" w14:textId="77777777" w:rsidR="005C1ED3" w:rsidRPr="00271EEE" w:rsidRDefault="005C1ED3">
      <w:pPr>
        <w:pStyle w:val="Leipteksti"/>
        <w:spacing w:before="9"/>
        <w:rPr>
          <w:noProof/>
          <w:sz w:val="23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AFD6CF"/>
          <w:left w:val="single" w:sz="4" w:space="0" w:color="AFD6CF"/>
          <w:bottom w:val="single" w:sz="4" w:space="0" w:color="AFD6CF"/>
          <w:right w:val="single" w:sz="4" w:space="0" w:color="AFD6CF"/>
          <w:insideH w:val="single" w:sz="4" w:space="0" w:color="AFD6CF"/>
          <w:insideV w:val="single" w:sz="4" w:space="0" w:color="AFD6CF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2778"/>
        <w:gridCol w:w="2778"/>
      </w:tblGrid>
      <w:tr w:rsidR="005C1ED3" w:rsidRPr="00271EEE" w14:paraId="0B62ACB4" w14:textId="77777777">
        <w:trPr>
          <w:trHeight w:val="360"/>
        </w:trPr>
        <w:tc>
          <w:tcPr>
            <w:tcW w:w="2778" w:type="dxa"/>
            <w:shd w:val="clear" w:color="auto" w:fill="26AB9A"/>
          </w:tcPr>
          <w:p w14:paraId="0CF442EB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Yhdistys (vastaava)</w:t>
            </w:r>
          </w:p>
        </w:tc>
        <w:tc>
          <w:tcPr>
            <w:tcW w:w="2778" w:type="dxa"/>
            <w:shd w:val="clear" w:color="auto" w:fill="26AB9A"/>
          </w:tcPr>
          <w:p w14:paraId="11B7F7BB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Yhteystiedot</w:t>
            </w:r>
          </w:p>
        </w:tc>
        <w:tc>
          <w:tcPr>
            <w:tcW w:w="2778" w:type="dxa"/>
            <w:shd w:val="clear" w:color="auto" w:fill="26AB9A"/>
          </w:tcPr>
          <w:p w14:paraId="59A789EA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Huomautuksia</w:t>
            </w:r>
          </w:p>
        </w:tc>
      </w:tr>
      <w:tr w:rsidR="005C1ED3" w:rsidRPr="00271EEE" w14:paraId="49E2D882" w14:textId="77777777">
        <w:trPr>
          <w:trHeight w:val="440"/>
        </w:trPr>
        <w:tc>
          <w:tcPr>
            <w:tcW w:w="277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3882EEF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A7D73D7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9D20A53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52EF6F20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E98E293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A38D1BB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0D2D2D8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6BD41BBB" w14:textId="77777777">
        <w:trPr>
          <w:trHeight w:val="36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687037A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49D4BE4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1754B3C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4338B418" w14:textId="77777777" w:rsidR="005C1ED3" w:rsidRPr="00271EEE" w:rsidRDefault="005C1ED3">
      <w:pPr>
        <w:rPr>
          <w:rFonts w:ascii="Times New Roman"/>
          <w:noProof/>
          <w:sz w:val="20"/>
          <w:lang w:val="fi-FI"/>
        </w:rPr>
        <w:sectPr w:rsidR="005C1ED3" w:rsidRPr="00271EEE" w:rsidSect="00501400">
          <w:pgSz w:w="11910" w:h="16840"/>
          <w:pgMar w:top="1338" w:right="284" w:bottom="1134" w:left="1678" w:header="1089" w:footer="851" w:gutter="0"/>
          <w:cols w:space="708"/>
        </w:sectPr>
      </w:pPr>
    </w:p>
    <w:p w14:paraId="7161CA91" w14:textId="77777777" w:rsidR="005C1ED3" w:rsidRPr="00271EEE" w:rsidRDefault="005C1ED3">
      <w:pPr>
        <w:pStyle w:val="Leipteksti"/>
        <w:rPr>
          <w:noProof/>
          <w:sz w:val="20"/>
          <w:lang w:val="fi-FI"/>
        </w:rPr>
      </w:pPr>
    </w:p>
    <w:p w14:paraId="4FA51250" w14:textId="77777777" w:rsidR="005C1ED3" w:rsidRPr="00271EEE" w:rsidRDefault="005C1ED3">
      <w:pPr>
        <w:pStyle w:val="Leipteksti"/>
        <w:spacing w:before="4"/>
        <w:rPr>
          <w:noProof/>
          <w:sz w:val="28"/>
          <w:lang w:val="fi-FI"/>
        </w:rPr>
      </w:pPr>
    </w:p>
    <w:p w14:paraId="0ABC67CC" w14:textId="77777777" w:rsidR="005C1ED3" w:rsidRPr="00271EEE" w:rsidRDefault="00E74BCB">
      <w:pPr>
        <w:pStyle w:val="Leipteksti"/>
        <w:spacing w:before="52"/>
        <w:ind w:left="19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Evakuointikeskusten ruokahuollon toteutuksessa tarvittava lisätyövoima ja sen satavuus:</w:t>
      </w:r>
    </w:p>
    <w:p w14:paraId="78E6C3B0" w14:textId="77777777" w:rsidR="005C1ED3" w:rsidRPr="00271EEE" w:rsidRDefault="005C1ED3">
      <w:pPr>
        <w:pStyle w:val="Leipteksti"/>
        <w:spacing w:before="11"/>
        <w:rPr>
          <w:noProof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AFD6CF"/>
          <w:left w:val="single" w:sz="4" w:space="0" w:color="AFD6CF"/>
          <w:bottom w:val="single" w:sz="4" w:space="0" w:color="AFD6CF"/>
          <w:right w:val="single" w:sz="4" w:space="0" w:color="AFD6CF"/>
          <w:insideH w:val="single" w:sz="4" w:space="0" w:color="AFD6CF"/>
          <w:insideV w:val="single" w:sz="4" w:space="0" w:color="AFD6C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</w:tblGrid>
      <w:tr w:rsidR="005C1ED3" w:rsidRPr="00271EEE" w14:paraId="71B88D37" w14:textId="77777777">
        <w:trPr>
          <w:trHeight w:val="360"/>
        </w:trPr>
        <w:tc>
          <w:tcPr>
            <w:tcW w:w="2098" w:type="dxa"/>
            <w:shd w:val="clear" w:color="auto" w:fill="26AB9A"/>
          </w:tcPr>
          <w:p w14:paraId="47EE3B30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Taho</w:t>
            </w:r>
          </w:p>
        </w:tc>
        <w:tc>
          <w:tcPr>
            <w:tcW w:w="2098" w:type="dxa"/>
            <w:shd w:val="clear" w:color="auto" w:fill="26AB9A"/>
          </w:tcPr>
          <w:p w14:paraId="19616AD8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Osaaminen</w:t>
            </w:r>
          </w:p>
        </w:tc>
        <w:tc>
          <w:tcPr>
            <w:tcW w:w="2098" w:type="dxa"/>
            <w:shd w:val="clear" w:color="auto" w:fill="26AB9A"/>
          </w:tcPr>
          <w:p w14:paraId="494CA21B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Henkilömääräarvio</w:t>
            </w:r>
          </w:p>
        </w:tc>
        <w:tc>
          <w:tcPr>
            <w:tcW w:w="2098" w:type="dxa"/>
            <w:shd w:val="clear" w:color="auto" w:fill="26AB9A"/>
          </w:tcPr>
          <w:p w14:paraId="1BF3C425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Yhteystiedot</w:t>
            </w:r>
          </w:p>
        </w:tc>
      </w:tr>
      <w:tr w:rsidR="005C1ED3" w:rsidRPr="00271EEE" w14:paraId="27BEF8EE" w14:textId="77777777">
        <w:trPr>
          <w:trHeight w:val="440"/>
        </w:trPr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00E65A6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35E761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9E4E93B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DD461F7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26AB6D2E" w14:textId="77777777">
        <w:trPr>
          <w:trHeight w:val="440"/>
        </w:trPr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4607EC7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4EC7A99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F282568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2300137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73DEAAF5" w14:textId="77777777">
        <w:trPr>
          <w:trHeight w:val="360"/>
        </w:trPr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9883B28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A521EE9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B789F0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D795C8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40518100" w14:textId="77777777" w:rsidR="005C1ED3" w:rsidRPr="00271EEE" w:rsidRDefault="005C1ED3">
      <w:pPr>
        <w:pStyle w:val="Leipteksti"/>
        <w:rPr>
          <w:noProof/>
          <w:lang w:val="fi-FI"/>
        </w:rPr>
      </w:pPr>
    </w:p>
    <w:p w14:paraId="11CEAA8E" w14:textId="77777777" w:rsidR="005C1ED3" w:rsidRPr="00271EEE" w:rsidRDefault="005C1ED3">
      <w:pPr>
        <w:pStyle w:val="Leipteksti"/>
        <w:spacing w:before="8"/>
        <w:rPr>
          <w:noProof/>
          <w:sz w:val="23"/>
          <w:lang w:val="fi-FI"/>
        </w:rPr>
      </w:pPr>
    </w:p>
    <w:p w14:paraId="4071BCFD" w14:textId="77777777" w:rsidR="005C1ED3" w:rsidRPr="00271EEE" w:rsidRDefault="00E74BCB">
      <w:pPr>
        <w:pStyle w:val="Heading1"/>
        <w:numPr>
          <w:ilvl w:val="1"/>
          <w:numId w:val="3"/>
        </w:numPr>
        <w:tabs>
          <w:tab w:val="left" w:pos="523"/>
        </w:tabs>
        <w:rPr>
          <w:noProof/>
          <w:lang w:val="fi-FI"/>
        </w:rPr>
      </w:pPr>
      <w:r w:rsidRPr="00271EEE">
        <w:rPr>
          <w:noProof/>
          <w:color w:val="231F20"/>
          <w:lang w:val="fi-FI"/>
        </w:rPr>
        <w:t>Työvoiman</w:t>
      </w:r>
      <w:r w:rsidRPr="00271EEE">
        <w:rPr>
          <w:noProof/>
          <w:color w:val="231F20"/>
          <w:spacing w:val="-2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varmistaminen</w:t>
      </w:r>
    </w:p>
    <w:p w14:paraId="666C009D" w14:textId="77777777" w:rsidR="005C1ED3" w:rsidRPr="00271EEE" w:rsidRDefault="00E74BCB">
      <w:pPr>
        <w:pStyle w:val="Leipteksti"/>
        <w:spacing w:before="1" w:line="232" w:lineRule="auto"/>
        <w:ind w:left="190" w:right="827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Tähän kohtaan suunnitelmaa kirjataan niitä toimenpiteitä, jolla häiriötilanteen aikana ruokapalveluiden edellyttämä työvoima voidaan varmistaa. Keinoja ovat mm. seuraavat:</w:t>
      </w:r>
    </w:p>
    <w:p w14:paraId="5860648B" w14:textId="77777777" w:rsidR="005C1ED3" w:rsidRPr="00271EEE" w:rsidRDefault="00E74BCB">
      <w:pPr>
        <w:pStyle w:val="Luettelokappale"/>
        <w:numPr>
          <w:ilvl w:val="2"/>
          <w:numId w:val="3"/>
        </w:numPr>
        <w:tabs>
          <w:tab w:val="left" w:pos="645"/>
        </w:tabs>
        <w:spacing w:line="263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sz w:val="20"/>
          <w:lang w:val="fi-FI"/>
        </w:rPr>
        <w:t>t</w:t>
      </w:r>
      <w:r w:rsidRPr="00271EEE">
        <w:rPr>
          <w:noProof/>
          <w:color w:val="231F20"/>
          <w:lang w:val="fi-FI"/>
        </w:rPr>
        <w:t>yövuoroista poikkeamisesta</w:t>
      </w:r>
      <w:r w:rsidRPr="00271EEE">
        <w:rPr>
          <w:noProof/>
          <w:color w:val="231F20"/>
          <w:spacing w:val="-3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sopiminen</w:t>
      </w:r>
    </w:p>
    <w:p w14:paraId="04FE1CB7" w14:textId="77777777" w:rsidR="005C1ED3" w:rsidRPr="00271EEE" w:rsidRDefault="00E74BCB">
      <w:pPr>
        <w:pStyle w:val="Luettelokappale"/>
        <w:numPr>
          <w:ilvl w:val="2"/>
          <w:numId w:val="3"/>
        </w:numPr>
        <w:tabs>
          <w:tab w:val="left" w:pos="645"/>
        </w:tabs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lomien ja vapaiden siirroista</w:t>
      </w:r>
      <w:r w:rsidRPr="00271EEE">
        <w:rPr>
          <w:noProof/>
          <w:color w:val="231F20"/>
          <w:spacing w:val="-1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sopiminen</w:t>
      </w:r>
    </w:p>
    <w:p w14:paraId="23A04165" w14:textId="77777777" w:rsidR="005C1ED3" w:rsidRPr="00271EEE" w:rsidRDefault="00E74BCB">
      <w:pPr>
        <w:pStyle w:val="Luettelokappale"/>
        <w:numPr>
          <w:ilvl w:val="2"/>
          <w:numId w:val="3"/>
        </w:numPr>
        <w:tabs>
          <w:tab w:val="left" w:pos="645"/>
        </w:tabs>
        <w:spacing w:before="8" w:line="220" w:lineRule="auto"/>
        <w:ind w:right="423"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tilapäisen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lisätyövoiman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palkkaaminen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(hiljan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eläköityneet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työntekijät,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ammattitaitoinen työttömänä</w:t>
      </w:r>
      <w:r w:rsidRPr="00271EEE">
        <w:rPr>
          <w:noProof/>
          <w:color w:val="231F20"/>
          <w:spacing w:val="-1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oleva</w:t>
      </w:r>
      <w:r w:rsidRPr="00271EEE">
        <w:rPr>
          <w:noProof/>
          <w:color w:val="231F20"/>
          <w:spacing w:val="-11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työvoima,</w:t>
      </w:r>
      <w:r w:rsidRPr="00271EEE">
        <w:rPr>
          <w:noProof/>
          <w:color w:val="231F20"/>
          <w:spacing w:val="-1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seurat</w:t>
      </w:r>
      <w:r w:rsidRPr="00271EEE">
        <w:rPr>
          <w:noProof/>
          <w:color w:val="231F20"/>
          <w:spacing w:val="-11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ja</w:t>
      </w:r>
      <w:r w:rsidRPr="00271EEE">
        <w:rPr>
          <w:noProof/>
          <w:color w:val="231F20"/>
          <w:spacing w:val="-1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yhdistykset,</w:t>
      </w:r>
      <w:r w:rsidRPr="00271EEE">
        <w:rPr>
          <w:noProof/>
          <w:color w:val="231F20"/>
          <w:spacing w:val="-11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vuokratyövoima)</w:t>
      </w:r>
      <w:r w:rsidRPr="00271EEE">
        <w:rPr>
          <w:noProof/>
          <w:color w:val="231F20"/>
          <w:spacing w:val="-1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ja</w:t>
      </w:r>
      <w:r w:rsidRPr="00271EEE">
        <w:rPr>
          <w:noProof/>
          <w:color w:val="231F20"/>
          <w:spacing w:val="-1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vastuuhenkilö</w:t>
      </w:r>
    </w:p>
    <w:p w14:paraId="55F979E9" w14:textId="77777777" w:rsidR="005C1ED3" w:rsidRPr="00271EEE" w:rsidRDefault="00E74BCB">
      <w:pPr>
        <w:pStyle w:val="Luettelokappale"/>
        <w:numPr>
          <w:ilvl w:val="2"/>
          <w:numId w:val="3"/>
        </w:numPr>
        <w:tabs>
          <w:tab w:val="left" w:pos="645"/>
        </w:tabs>
        <w:spacing w:line="263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tiedottaminen</w:t>
      </w:r>
    </w:p>
    <w:p w14:paraId="5EC6BEA7" w14:textId="77777777" w:rsidR="005C1ED3" w:rsidRPr="00271EEE" w:rsidRDefault="00E74BCB">
      <w:pPr>
        <w:pStyle w:val="Luettelokappale"/>
        <w:numPr>
          <w:ilvl w:val="2"/>
          <w:numId w:val="3"/>
        </w:numPr>
        <w:tabs>
          <w:tab w:val="left" w:pos="645"/>
        </w:tabs>
        <w:spacing w:before="9" w:line="220" w:lineRule="auto"/>
        <w:ind w:right="844"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henkilöstön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tilapäinen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kohdentaminen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työtehtäviin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normaalista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poikkeavalla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tavalla (työtehtävien tilapäiset</w:t>
      </w:r>
      <w:r w:rsidRPr="00271EEE">
        <w:rPr>
          <w:noProof/>
          <w:color w:val="231F20"/>
          <w:spacing w:val="-35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muutokset)</w:t>
      </w:r>
    </w:p>
    <w:p w14:paraId="098CF2CD" w14:textId="77777777" w:rsidR="005C1ED3" w:rsidRPr="00271EEE" w:rsidRDefault="00E74BCB">
      <w:pPr>
        <w:pStyle w:val="Luettelokappale"/>
        <w:numPr>
          <w:ilvl w:val="2"/>
          <w:numId w:val="3"/>
        </w:numPr>
        <w:tabs>
          <w:tab w:val="left" w:pos="645"/>
        </w:tabs>
        <w:spacing w:line="275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osaamisen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varmistaminen</w:t>
      </w:r>
      <w:r w:rsidRPr="00271EEE">
        <w:rPr>
          <w:noProof/>
          <w:color w:val="231F20"/>
          <w:spacing w:val="-9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(tilapäinen</w:t>
      </w:r>
      <w:r w:rsidRPr="00271EEE">
        <w:rPr>
          <w:noProof/>
          <w:color w:val="231F20"/>
          <w:spacing w:val="-9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työvoima,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sisäiset</w:t>
      </w:r>
      <w:r w:rsidRPr="00271EEE">
        <w:rPr>
          <w:noProof/>
          <w:color w:val="231F20"/>
          <w:spacing w:val="-9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tehtävien</w:t>
      </w:r>
      <w:r w:rsidRPr="00271EEE">
        <w:rPr>
          <w:noProof/>
          <w:color w:val="231F20"/>
          <w:spacing w:val="-9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vaihdot).</w:t>
      </w:r>
    </w:p>
    <w:p w14:paraId="7F4B45AF" w14:textId="77777777" w:rsidR="005C1ED3" w:rsidRPr="00271EEE" w:rsidRDefault="005C1ED3">
      <w:pPr>
        <w:pStyle w:val="Leipteksti"/>
        <w:rPr>
          <w:noProof/>
          <w:sz w:val="18"/>
          <w:lang w:val="fi-FI"/>
        </w:rPr>
      </w:pPr>
    </w:p>
    <w:p w14:paraId="05BD5904" w14:textId="77777777" w:rsidR="005C1ED3" w:rsidRPr="00271EEE" w:rsidRDefault="00E74BCB">
      <w:pPr>
        <w:pStyle w:val="Heading1"/>
        <w:numPr>
          <w:ilvl w:val="1"/>
          <w:numId w:val="3"/>
        </w:numPr>
        <w:tabs>
          <w:tab w:val="left" w:pos="523"/>
        </w:tabs>
        <w:rPr>
          <w:noProof/>
          <w:lang w:val="fi-FI"/>
        </w:rPr>
      </w:pPr>
      <w:r w:rsidRPr="00271EEE">
        <w:rPr>
          <w:noProof/>
          <w:color w:val="231F20"/>
          <w:lang w:val="fi-FI"/>
        </w:rPr>
        <w:t>Ruokapalvelutuotannon</w:t>
      </w:r>
      <w:r w:rsidRPr="00271EEE">
        <w:rPr>
          <w:noProof/>
          <w:color w:val="231F20"/>
          <w:spacing w:val="-2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sopeuttaminen</w:t>
      </w:r>
    </w:p>
    <w:p w14:paraId="4C0CAD78" w14:textId="77777777" w:rsidR="005C1ED3" w:rsidRPr="00271EEE" w:rsidRDefault="00E74BCB">
      <w:pPr>
        <w:pStyle w:val="Leipteksti"/>
        <w:spacing w:before="1" w:line="232" w:lineRule="auto"/>
        <w:ind w:left="190" w:right="208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 xml:space="preserve">Erilaisissa häiriötilanteissa ruokapalvelutuotantoa joudutaan sopeuttamaan </w:t>
      </w:r>
      <w:r w:rsidRPr="00271EEE">
        <w:rPr>
          <w:noProof/>
          <w:color w:val="231F20"/>
          <w:spacing w:val="-3"/>
          <w:lang w:val="fi-FI"/>
        </w:rPr>
        <w:t xml:space="preserve">joko </w:t>
      </w:r>
      <w:r w:rsidRPr="00271EEE">
        <w:rPr>
          <w:noProof/>
          <w:color w:val="231F20"/>
          <w:lang w:val="fi-FI"/>
        </w:rPr>
        <w:t>määrällisesti tai laadullisesti. Suunnitelman tässä kohdassa eritellään eri häiriötilanteiden aiheuttamaa tarvetta</w:t>
      </w:r>
      <w:r w:rsidRPr="00271EEE">
        <w:rPr>
          <w:noProof/>
          <w:color w:val="231F20"/>
          <w:spacing w:val="-9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sopeuttaa</w:t>
      </w:r>
      <w:r w:rsidRPr="00271EEE">
        <w:rPr>
          <w:noProof/>
          <w:color w:val="231F20"/>
          <w:spacing w:val="-9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kunnan</w:t>
      </w:r>
      <w:r w:rsidRPr="00271EEE">
        <w:rPr>
          <w:noProof/>
          <w:color w:val="231F20"/>
          <w:spacing w:val="-9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ruokapalveluiden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tuotantoa.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Sopeuttamisen</w:t>
      </w:r>
      <w:r w:rsidRPr="00271EEE">
        <w:rPr>
          <w:noProof/>
          <w:color w:val="231F20"/>
          <w:spacing w:val="-9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tarve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ja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spacing w:val="-2"/>
          <w:lang w:val="fi-FI"/>
        </w:rPr>
        <w:t>keinot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 xml:space="preserve">riippuvat oleellisesti </w:t>
      </w:r>
      <w:r w:rsidRPr="00271EEE">
        <w:rPr>
          <w:noProof/>
          <w:color w:val="231F20"/>
          <w:spacing w:val="-3"/>
          <w:lang w:val="fi-FI"/>
        </w:rPr>
        <w:t xml:space="preserve">myös </w:t>
      </w:r>
      <w:r w:rsidRPr="00271EEE">
        <w:rPr>
          <w:noProof/>
          <w:color w:val="231F20"/>
          <w:lang w:val="fi-FI"/>
        </w:rPr>
        <w:t>käytössä olevista ruoan valmistusmalleista (perinteinen eli cook and serve, valmista</w:t>
      </w:r>
      <w:r w:rsidRPr="00271EEE">
        <w:rPr>
          <w:noProof/>
          <w:color w:val="231F20"/>
          <w:spacing w:val="-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ja</w:t>
      </w:r>
      <w:r w:rsidRPr="00271EEE">
        <w:rPr>
          <w:noProof/>
          <w:color w:val="231F20"/>
          <w:spacing w:val="-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jäähdytä</w:t>
      </w:r>
      <w:r w:rsidRPr="00271EEE">
        <w:rPr>
          <w:noProof/>
          <w:color w:val="231F20"/>
          <w:spacing w:val="-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eli</w:t>
      </w:r>
      <w:r w:rsidRPr="00271EEE">
        <w:rPr>
          <w:noProof/>
          <w:color w:val="231F20"/>
          <w:spacing w:val="-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cook</w:t>
      </w:r>
      <w:r w:rsidRPr="00271EEE">
        <w:rPr>
          <w:noProof/>
          <w:color w:val="231F20"/>
          <w:spacing w:val="-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and</w:t>
      </w:r>
      <w:r w:rsidRPr="00271EEE">
        <w:rPr>
          <w:noProof/>
          <w:color w:val="231F20"/>
          <w:spacing w:val="-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chill</w:t>
      </w:r>
      <w:r w:rsidRPr="00271EEE">
        <w:rPr>
          <w:noProof/>
          <w:color w:val="231F20"/>
          <w:spacing w:val="-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tai</w:t>
      </w:r>
      <w:r w:rsidRPr="00271EEE">
        <w:rPr>
          <w:noProof/>
          <w:color w:val="231F20"/>
          <w:spacing w:val="-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kylmävalmistus</w:t>
      </w:r>
      <w:r w:rsidRPr="00271EEE">
        <w:rPr>
          <w:noProof/>
          <w:color w:val="231F20"/>
          <w:spacing w:val="-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eli</w:t>
      </w:r>
      <w:r w:rsidRPr="00271EEE">
        <w:rPr>
          <w:noProof/>
          <w:color w:val="231F20"/>
          <w:spacing w:val="-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cook</w:t>
      </w:r>
      <w:r w:rsidRPr="00271EEE">
        <w:rPr>
          <w:noProof/>
          <w:color w:val="231F20"/>
          <w:spacing w:val="-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cold).</w:t>
      </w:r>
    </w:p>
    <w:p w14:paraId="1D67A538" w14:textId="77777777" w:rsidR="005C1ED3" w:rsidRPr="00271EEE" w:rsidRDefault="005C1ED3">
      <w:pPr>
        <w:pStyle w:val="Leipteksti"/>
        <w:spacing w:before="7"/>
        <w:rPr>
          <w:noProof/>
          <w:sz w:val="20"/>
          <w:lang w:val="fi-FI"/>
        </w:rPr>
      </w:pPr>
    </w:p>
    <w:p w14:paraId="2C3A19E8" w14:textId="77777777" w:rsidR="005C1ED3" w:rsidRPr="00271EEE" w:rsidRDefault="00E74BCB">
      <w:pPr>
        <w:pStyle w:val="Leipteksti"/>
        <w:ind w:left="19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Ruokapalvelutuotantoa varaudutaan sopeuttamaan seuraavassa t</w:t>
      </w:r>
      <w:r w:rsidRPr="00271EEE">
        <w:rPr>
          <w:noProof/>
          <w:color w:val="231F20"/>
          <w:lang w:val="fi-FI"/>
        </w:rPr>
        <w:t>aulukossa esitetyllä tavalla:</w:t>
      </w:r>
    </w:p>
    <w:p w14:paraId="4C009479" w14:textId="77777777" w:rsidR="005C1ED3" w:rsidRPr="00271EEE" w:rsidRDefault="005C1ED3">
      <w:pPr>
        <w:pStyle w:val="Leipteksti"/>
        <w:spacing w:before="5"/>
        <w:rPr>
          <w:noProof/>
          <w:sz w:val="29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AFD6CF"/>
          <w:left w:val="single" w:sz="4" w:space="0" w:color="AFD6CF"/>
          <w:bottom w:val="single" w:sz="4" w:space="0" w:color="AFD6CF"/>
          <w:right w:val="single" w:sz="4" w:space="0" w:color="AFD6CF"/>
          <w:insideH w:val="single" w:sz="4" w:space="0" w:color="AFD6CF"/>
          <w:insideV w:val="single" w:sz="4" w:space="0" w:color="AFD6CF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345"/>
        <w:gridCol w:w="3345"/>
      </w:tblGrid>
      <w:tr w:rsidR="005C1ED3" w:rsidRPr="00271EEE" w14:paraId="395FEE17" w14:textId="77777777">
        <w:trPr>
          <w:trHeight w:val="360"/>
        </w:trPr>
        <w:tc>
          <w:tcPr>
            <w:tcW w:w="1809" w:type="dxa"/>
            <w:tcBorders>
              <w:left w:val="single" w:sz="4" w:space="0" w:color="FFFFFF"/>
            </w:tcBorders>
            <w:shd w:val="clear" w:color="auto" w:fill="26AB9A"/>
          </w:tcPr>
          <w:p w14:paraId="4D4CD2D4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Häiriö</w:t>
            </w:r>
          </w:p>
        </w:tc>
        <w:tc>
          <w:tcPr>
            <w:tcW w:w="3345" w:type="dxa"/>
            <w:shd w:val="clear" w:color="auto" w:fill="26AB9A"/>
          </w:tcPr>
          <w:p w14:paraId="1740E5EF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Vaikutukset</w:t>
            </w:r>
          </w:p>
        </w:tc>
        <w:tc>
          <w:tcPr>
            <w:tcW w:w="3345" w:type="dxa"/>
            <w:shd w:val="clear" w:color="auto" w:fill="26AB9A"/>
          </w:tcPr>
          <w:p w14:paraId="2FC1D047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Sopeuttamistarve</w:t>
            </w:r>
          </w:p>
        </w:tc>
      </w:tr>
      <w:tr w:rsidR="005C1ED3" w:rsidRPr="00271EEE" w14:paraId="6BF96F9B" w14:textId="77777777">
        <w:trPr>
          <w:trHeight w:val="1080"/>
        </w:trPr>
        <w:tc>
          <w:tcPr>
            <w:tcW w:w="1809" w:type="dxa"/>
            <w:tcBorders>
              <w:top w:val="nil"/>
              <w:left w:val="single" w:sz="4" w:space="0" w:color="FFFFFF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303DA7F9" w14:textId="77777777" w:rsidR="005C1ED3" w:rsidRPr="00271EEE" w:rsidRDefault="00E74BCB">
            <w:pPr>
              <w:pStyle w:val="TableParagraph"/>
              <w:spacing w:before="73" w:line="235" w:lineRule="auto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>Elintarvikkeiden saatavuuden vai- keutuminen eri syistä.</w:t>
            </w:r>
          </w:p>
        </w:tc>
        <w:tc>
          <w:tcPr>
            <w:tcW w:w="3345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861B71A" w14:textId="77777777" w:rsidR="005C1ED3" w:rsidRPr="00271EEE" w:rsidRDefault="00E74BCB">
            <w:pPr>
              <w:pStyle w:val="TableParagraph"/>
              <w:spacing w:before="69" w:line="235" w:lineRule="auto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Ruokapalvelua ei voida toteuttaa suun- nitellusti.</w:t>
            </w:r>
          </w:p>
        </w:tc>
        <w:tc>
          <w:tcPr>
            <w:tcW w:w="3345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7BA2A66" w14:textId="77777777" w:rsidR="005C1ED3" w:rsidRPr="00271EEE" w:rsidRDefault="00E74BCB">
            <w:pPr>
              <w:pStyle w:val="TableParagraph"/>
              <w:spacing w:before="69" w:line="235" w:lineRule="auto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Ruokalistojen muokkaaminen elintar- vikkeiden saatavuuden mukaan.</w:t>
            </w:r>
          </w:p>
        </w:tc>
      </w:tr>
      <w:tr w:rsidR="005C1ED3" w:rsidRPr="00271EEE" w14:paraId="47C68850" w14:textId="77777777">
        <w:trPr>
          <w:trHeight w:val="1560"/>
        </w:trPr>
        <w:tc>
          <w:tcPr>
            <w:tcW w:w="1809" w:type="dxa"/>
            <w:tcBorders>
              <w:top w:val="single" w:sz="4" w:space="0" w:color="26AB9A"/>
              <w:left w:val="single" w:sz="4" w:space="0" w:color="FFFFFF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5B3B845E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>Sähkökatko</w:t>
            </w:r>
          </w:p>
        </w:tc>
        <w:tc>
          <w:tcPr>
            <w:tcW w:w="334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551FC1E" w14:textId="77777777" w:rsidR="005C1ED3" w:rsidRPr="00271EEE" w:rsidRDefault="00E74BCB">
            <w:pPr>
              <w:pStyle w:val="TableParagraph"/>
              <w:spacing w:before="69" w:line="235" w:lineRule="auto"/>
              <w:ind w:left="108" w:right="234"/>
              <w:jc w:val="both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pacing w:val="-3"/>
                <w:sz w:val="20"/>
                <w:lang w:val="fi-FI"/>
              </w:rPr>
              <w:t xml:space="preserve">Varavoimalla </w:t>
            </w:r>
            <w:r w:rsidRPr="00271EEE">
              <w:rPr>
                <w:noProof/>
                <w:color w:val="231F20"/>
                <w:sz w:val="20"/>
                <w:lang w:val="fi-FI"/>
              </w:rPr>
              <w:t>voidaan varmistaa ehkä vain osa valmistuskapasiteetista;</w:t>
            </w:r>
            <w:r w:rsidRPr="00271EEE">
              <w:rPr>
                <w:noProof/>
                <w:color w:val="231F20"/>
                <w:spacing w:val="-31"/>
                <w:sz w:val="20"/>
                <w:lang w:val="fi-FI"/>
              </w:rPr>
              <w:t xml:space="preserve"> </w:t>
            </w:r>
            <w:r w:rsidRPr="00271EEE">
              <w:rPr>
                <w:noProof/>
                <w:color w:val="231F20"/>
                <w:sz w:val="20"/>
                <w:lang w:val="fi-FI"/>
              </w:rPr>
              <w:t>elin- tarvikkeiden kylmäsäilytys vaikeutuu; kylmävalmistus ja valmiin ruoan</w:t>
            </w:r>
            <w:r w:rsidRPr="00271EEE">
              <w:rPr>
                <w:noProof/>
                <w:color w:val="231F20"/>
                <w:spacing w:val="-16"/>
                <w:sz w:val="20"/>
                <w:lang w:val="fi-FI"/>
              </w:rPr>
              <w:t xml:space="preserve"> </w:t>
            </w:r>
            <w:r w:rsidRPr="00271EEE">
              <w:rPr>
                <w:noProof/>
                <w:color w:val="231F20"/>
                <w:sz w:val="20"/>
                <w:lang w:val="fi-FI"/>
              </w:rPr>
              <w:t>jääh- dytys</w:t>
            </w:r>
            <w:r w:rsidRPr="00271EEE">
              <w:rPr>
                <w:noProof/>
                <w:color w:val="231F20"/>
                <w:spacing w:val="-12"/>
                <w:sz w:val="20"/>
                <w:lang w:val="fi-FI"/>
              </w:rPr>
              <w:t xml:space="preserve"> </w:t>
            </w:r>
            <w:r w:rsidRPr="00271EEE">
              <w:rPr>
                <w:noProof/>
                <w:color w:val="231F20"/>
                <w:sz w:val="20"/>
                <w:lang w:val="fi-FI"/>
              </w:rPr>
              <w:t>estyvät.</w:t>
            </w:r>
          </w:p>
        </w:tc>
        <w:tc>
          <w:tcPr>
            <w:tcW w:w="334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541C8F1" w14:textId="77777777" w:rsidR="005C1ED3" w:rsidRPr="00271EEE" w:rsidRDefault="00E74BCB">
            <w:pPr>
              <w:pStyle w:val="TableParagraph"/>
              <w:spacing w:before="69" w:line="235" w:lineRule="auto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Työvuoroja joudutaan säätämään ka- pasiteetin tehokkaan käytön mahdol- listamiseksi, paka</w:t>
            </w:r>
            <w:r w:rsidRPr="00271EEE">
              <w:rPr>
                <w:noProof/>
                <w:color w:val="231F20"/>
                <w:sz w:val="20"/>
                <w:lang w:val="fi-FI"/>
              </w:rPr>
              <w:t>stetut elintarvikkeet hyödynnetään etupainoisesti valmis- tuksessa, kuivatuotteiden käytön lisää- minen.</w:t>
            </w:r>
          </w:p>
        </w:tc>
      </w:tr>
      <w:tr w:rsidR="005C1ED3" w:rsidRPr="00271EEE" w14:paraId="289A8DB1" w14:textId="77777777">
        <w:trPr>
          <w:trHeight w:val="1080"/>
        </w:trPr>
        <w:tc>
          <w:tcPr>
            <w:tcW w:w="1809" w:type="dxa"/>
            <w:tcBorders>
              <w:top w:val="single" w:sz="4" w:space="0" w:color="26AB9A"/>
              <w:left w:val="single" w:sz="4" w:space="0" w:color="FFFFFF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266838D6" w14:textId="77777777" w:rsidR="005C1ED3" w:rsidRPr="00271EEE" w:rsidRDefault="00E74BCB">
            <w:pPr>
              <w:pStyle w:val="TableParagraph"/>
              <w:spacing w:before="73" w:line="235" w:lineRule="auto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Vesihuollon ongelmat</w:t>
            </w:r>
          </w:p>
        </w:tc>
        <w:tc>
          <w:tcPr>
            <w:tcW w:w="334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7592012" w14:textId="77777777" w:rsidR="005C1ED3" w:rsidRPr="00271EEE" w:rsidRDefault="00E74BCB">
            <w:pPr>
              <w:pStyle w:val="TableParagraph"/>
              <w:spacing w:before="69" w:line="235" w:lineRule="auto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Vesihuolto toteutetaan erilaisin vara- järjestelyin (veden tilapäisjakelu valmis- tuspisteille), veden käyttöä joudutaan rajoittamaan.</w:t>
            </w:r>
          </w:p>
        </w:tc>
        <w:tc>
          <w:tcPr>
            <w:tcW w:w="334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12FFA1B" w14:textId="77777777" w:rsidR="005C1ED3" w:rsidRPr="00271EEE" w:rsidRDefault="00E74BCB">
            <w:pPr>
              <w:pStyle w:val="TableParagraph"/>
              <w:spacing w:before="69" w:line="235" w:lineRule="auto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Vedentarpeen minimoiminen ruoka- listoja muuttamalla, ruokailussa kerta- käyttöastioiden hyödyntäminen tiskin vähentämise</w:t>
            </w:r>
            <w:r w:rsidRPr="00271EEE">
              <w:rPr>
                <w:noProof/>
                <w:color w:val="231F20"/>
                <w:sz w:val="20"/>
                <w:lang w:val="fi-FI"/>
              </w:rPr>
              <w:t>ksi.</w:t>
            </w:r>
          </w:p>
        </w:tc>
      </w:tr>
    </w:tbl>
    <w:p w14:paraId="4C3A7566" w14:textId="77777777" w:rsidR="005C1ED3" w:rsidRPr="00271EEE" w:rsidRDefault="005C1ED3">
      <w:pPr>
        <w:pStyle w:val="Leipteksti"/>
        <w:spacing w:before="1"/>
        <w:rPr>
          <w:noProof/>
          <w:sz w:val="24"/>
          <w:lang w:val="fi-FI"/>
        </w:rPr>
      </w:pPr>
    </w:p>
    <w:p w14:paraId="79B6B4F0" w14:textId="77777777" w:rsidR="005C1ED3" w:rsidRPr="00271EEE" w:rsidRDefault="00E74BCB">
      <w:pPr>
        <w:pStyle w:val="Leipteksti"/>
        <w:ind w:left="19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Ruokapalvelutuotannon sopeuttamiseen liittyvät etukäteen laaditut vaihtoehtoiset ruokalistat.</w:t>
      </w:r>
    </w:p>
    <w:p w14:paraId="71484C7A" w14:textId="77777777" w:rsidR="005C1ED3" w:rsidRPr="00271EEE" w:rsidRDefault="005C1ED3">
      <w:pPr>
        <w:rPr>
          <w:noProof/>
          <w:lang w:val="fi-FI"/>
        </w:rPr>
        <w:sectPr w:rsidR="005C1ED3" w:rsidRPr="00271EEE" w:rsidSect="00501400">
          <w:pgSz w:w="11910" w:h="16840"/>
          <w:pgMar w:top="1338" w:right="284" w:bottom="1134" w:left="1678" w:header="1089" w:footer="851" w:gutter="0"/>
          <w:cols w:space="708"/>
        </w:sectPr>
      </w:pPr>
    </w:p>
    <w:p w14:paraId="7DAAD6BB" w14:textId="77777777" w:rsidR="005C1ED3" w:rsidRPr="00271EEE" w:rsidRDefault="005C1ED3">
      <w:pPr>
        <w:pStyle w:val="Leipteksti"/>
        <w:spacing w:before="1"/>
        <w:rPr>
          <w:noProof/>
          <w:sz w:val="20"/>
          <w:lang w:val="fi-FI"/>
        </w:rPr>
      </w:pPr>
    </w:p>
    <w:p w14:paraId="1DFCD23A" w14:textId="77777777" w:rsidR="005C1ED3" w:rsidRPr="00271EEE" w:rsidRDefault="00E74BCB">
      <w:pPr>
        <w:pStyle w:val="Heading1"/>
        <w:numPr>
          <w:ilvl w:val="1"/>
          <w:numId w:val="3"/>
        </w:numPr>
        <w:tabs>
          <w:tab w:val="left" w:pos="523"/>
        </w:tabs>
        <w:spacing w:before="10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Elintarvikkeiden</w:t>
      </w:r>
      <w:r w:rsidRPr="00271EEE">
        <w:rPr>
          <w:noProof/>
          <w:color w:val="231F20"/>
          <w:spacing w:val="-1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saatavuuden</w:t>
      </w:r>
      <w:r w:rsidRPr="00271EEE">
        <w:rPr>
          <w:noProof/>
          <w:color w:val="231F20"/>
          <w:spacing w:val="-1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ja</w:t>
      </w:r>
      <w:r w:rsidRPr="00271EEE">
        <w:rPr>
          <w:noProof/>
          <w:color w:val="231F20"/>
          <w:spacing w:val="-1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säilyvyyden</w:t>
      </w:r>
      <w:r w:rsidRPr="00271EEE">
        <w:rPr>
          <w:noProof/>
          <w:color w:val="231F20"/>
          <w:spacing w:val="-1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varmistaminen</w:t>
      </w:r>
    </w:p>
    <w:p w14:paraId="0719AC27" w14:textId="77777777" w:rsidR="005C1ED3" w:rsidRPr="00271EEE" w:rsidRDefault="00E74BCB">
      <w:pPr>
        <w:pStyle w:val="Leipteksti"/>
        <w:spacing w:before="1" w:after="55" w:line="232" w:lineRule="auto"/>
        <w:ind w:left="190" w:right="555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Kunnan ruokapalveluiden toimipisteillä on elintarvikkeita varastoituna normaalitilanteessa keskimäärin seuraavasti:</w:t>
      </w:r>
    </w:p>
    <w:tbl>
      <w:tblPr>
        <w:tblStyle w:val="TableNormal"/>
        <w:tblW w:w="0" w:type="auto"/>
        <w:tblInd w:w="190" w:type="dxa"/>
        <w:tblBorders>
          <w:top w:val="single" w:sz="4" w:space="0" w:color="AFD6CF"/>
          <w:left w:val="single" w:sz="4" w:space="0" w:color="AFD6CF"/>
          <w:bottom w:val="single" w:sz="4" w:space="0" w:color="AFD6CF"/>
          <w:right w:val="single" w:sz="4" w:space="0" w:color="AFD6CF"/>
          <w:insideH w:val="single" w:sz="4" w:space="0" w:color="AFD6CF"/>
          <w:insideV w:val="single" w:sz="4" w:space="0" w:color="AFD6C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</w:tblGrid>
      <w:tr w:rsidR="005C1ED3" w:rsidRPr="00271EEE" w14:paraId="429F530F" w14:textId="77777777">
        <w:trPr>
          <w:trHeight w:val="1080"/>
        </w:trPr>
        <w:tc>
          <w:tcPr>
            <w:tcW w:w="2098" w:type="dxa"/>
            <w:shd w:val="clear" w:color="auto" w:fill="26AB9A"/>
          </w:tcPr>
          <w:p w14:paraId="7EEE06AB" w14:textId="77777777" w:rsidR="005C1ED3" w:rsidRPr="00271EEE" w:rsidRDefault="005C1ED3">
            <w:pPr>
              <w:pStyle w:val="TableParagraph"/>
              <w:rPr>
                <w:noProof/>
                <w:sz w:val="24"/>
                <w:lang w:val="fi-FI"/>
              </w:rPr>
            </w:pPr>
          </w:p>
          <w:p w14:paraId="0C82B84C" w14:textId="77777777" w:rsidR="005C1ED3" w:rsidRPr="00271EEE" w:rsidRDefault="005C1ED3">
            <w:pPr>
              <w:pStyle w:val="TableParagraph"/>
              <w:rPr>
                <w:noProof/>
                <w:sz w:val="24"/>
                <w:lang w:val="fi-FI"/>
              </w:rPr>
            </w:pPr>
          </w:p>
          <w:p w14:paraId="0DE4FDED" w14:textId="77777777" w:rsidR="005C1ED3" w:rsidRPr="00271EEE" w:rsidRDefault="00E74BCB">
            <w:pPr>
              <w:pStyle w:val="TableParagraph"/>
              <w:spacing w:before="202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Toimipaikka</w:t>
            </w:r>
          </w:p>
        </w:tc>
        <w:tc>
          <w:tcPr>
            <w:tcW w:w="2098" w:type="dxa"/>
            <w:shd w:val="clear" w:color="auto" w:fill="26AB9A"/>
          </w:tcPr>
          <w:p w14:paraId="24EE170F" w14:textId="77777777" w:rsidR="005C1ED3" w:rsidRPr="00271EEE" w:rsidRDefault="00E74BCB">
            <w:pPr>
              <w:pStyle w:val="TableParagraph"/>
              <w:spacing w:before="73" w:line="235" w:lineRule="auto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Varastojen riittävyys normaalilla ruokalis- talla ja valmistusmää- rillä (vrk)</w:t>
            </w:r>
          </w:p>
        </w:tc>
        <w:tc>
          <w:tcPr>
            <w:tcW w:w="2098" w:type="dxa"/>
            <w:shd w:val="clear" w:color="auto" w:fill="26AB9A"/>
          </w:tcPr>
          <w:p w14:paraId="5CF7697F" w14:textId="77777777" w:rsidR="005C1ED3" w:rsidRPr="00271EEE" w:rsidRDefault="005C1ED3">
            <w:pPr>
              <w:pStyle w:val="TableParagraph"/>
              <w:spacing w:before="7"/>
              <w:rPr>
                <w:noProof/>
                <w:sz w:val="25"/>
                <w:lang w:val="fi-FI"/>
              </w:rPr>
            </w:pPr>
          </w:p>
          <w:p w14:paraId="1A971F2E" w14:textId="77777777" w:rsidR="005C1ED3" w:rsidRPr="00271EEE" w:rsidRDefault="00E74BCB">
            <w:pPr>
              <w:pStyle w:val="TableParagraph"/>
              <w:spacing w:line="235" w:lineRule="auto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FFFFFF"/>
                <w:sz w:val="20"/>
                <w:lang w:val="fi-FI"/>
              </w:rPr>
              <w:t>Varastojen riittävyys sopeuttamalla tuotantoa</w:t>
            </w:r>
          </w:p>
        </w:tc>
        <w:tc>
          <w:tcPr>
            <w:tcW w:w="2098" w:type="dxa"/>
            <w:shd w:val="clear" w:color="auto" w:fill="26AB9A"/>
          </w:tcPr>
          <w:p w14:paraId="3293ECB9" w14:textId="77777777" w:rsidR="005C1ED3" w:rsidRPr="00271EEE" w:rsidRDefault="005C1ED3">
            <w:pPr>
              <w:pStyle w:val="TableParagraph"/>
              <w:rPr>
                <w:noProof/>
                <w:sz w:val="24"/>
                <w:lang w:val="fi-FI"/>
              </w:rPr>
            </w:pPr>
          </w:p>
          <w:p w14:paraId="6FED33D8" w14:textId="77777777" w:rsidR="005C1ED3" w:rsidRPr="00271EEE" w:rsidRDefault="005C1ED3">
            <w:pPr>
              <w:pStyle w:val="TableParagraph"/>
              <w:rPr>
                <w:noProof/>
                <w:sz w:val="24"/>
                <w:lang w:val="fi-FI"/>
              </w:rPr>
            </w:pPr>
          </w:p>
          <w:p w14:paraId="79EADFF9" w14:textId="77777777" w:rsidR="005C1ED3" w:rsidRPr="00271EEE" w:rsidRDefault="00E74BCB">
            <w:pPr>
              <w:pStyle w:val="TableParagraph"/>
              <w:spacing w:before="202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Huomautuksia</w:t>
            </w:r>
          </w:p>
        </w:tc>
      </w:tr>
      <w:tr w:rsidR="005C1ED3" w:rsidRPr="00271EEE" w14:paraId="7226185C" w14:textId="77777777">
        <w:trPr>
          <w:trHeight w:val="440"/>
        </w:trPr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5424D2C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B979250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0D4CE5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EFBEFAA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681E646C" w14:textId="77777777">
        <w:trPr>
          <w:trHeight w:val="440"/>
        </w:trPr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A8165D4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12C38C8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88AFE10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7418880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73351F34" w14:textId="77777777">
        <w:trPr>
          <w:trHeight w:val="440"/>
        </w:trPr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0FF7FD6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4D8379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5D89536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0E102CC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17A50565" w14:textId="77777777">
        <w:trPr>
          <w:trHeight w:val="360"/>
        </w:trPr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7FAF896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21F858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E519F1A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09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C5157E0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30CC9F13" w14:textId="77777777" w:rsidR="005C1ED3" w:rsidRPr="00271EEE" w:rsidRDefault="00E74BCB">
      <w:pPr>
        <w:pStyle w:val="Leipteksti"/>
        <w:spacing w:before="130" w:line="232" w:lineRule="auto"/>
        <w:ind w:left="190" w:right="555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Mikäli normaali tilaus-toimitusketju ei toimi, voidaan elintarvikkeiden hankinnassa joutua tukeutumaan lähialueen hankintamahdollisuuksiin (elintarviketeollisuuden toimipaikat, hankinta suoraan alkutuottajilta).</w:t>
      </w:r>
    </w:p>
    <w:p w14:paraId="34FF7C43" w14:textId="77777777" w:rsidR="005C1ED3" w:rsidRPr="00271EEE" w:rsidRDefault="005C1ED3">
      <w:pPr>
        <w:pStyle w:val="Leipteksti"/>
        <w:spacing w:before="5"/>
        <w:rPr>
          <w:noProof/>
          <w:sz w:val="17"/>
          <w:lang w:val="fi-FI"/>
        </w:rPr>
      </w:pPr>
    </w:p>
    <w:p w14:paraId="484EE072" w14:textId="77777777" w:rsidR="005C1ED3" w:rsidRPr="00271EEE" w:rsidRDefault="00E74BCB">
      <w:pPr>
        <w:pStyle w:val="Heading1"/>
        <w:ind w:left="190" w:firstLine="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Alueen mahdolliset suorahankintapisteet:</w:t>
      </w:r>
    </w:p>
    <w:p w14:paraId="1505418B" w14:textId="77777777" w:rsidR="005C1ED3" w:rsidRPr="00271EEE" w:rsidRDefault="00E74BCB">
      <w:pPr>
        <w:pStyle w:val="Leipteksti"/>
        <w:spacing w:line="262" w:lineRule="exact"/>
        <w:ind w:left="19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Elintarviketeollisuuden toimipaikat</w:t>
      </w:r>
    </w:p>
    <w:p w14:paraId="05B039F5" w14:textId="77777777" w:rsidR="005C1ED3" w:rsidRPr="00271EEE" w:rsidRDefault="005C1ED3">
      <w:pPr>
        <w:pStyle w:val="Leipteksti"/>
        <w:spacing w:before="1"/>
        <w:rPr>
          <w:noProof/>
          <w:sz w:val="14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AFD6CF"/>
          <w:left w:val="single" w:sz="4" w:space="0" w:color="AFD6CF"/>
          <w:bottom w:val="single" w:sz="4" w:space="0" w:color="AFD6CF"/>
          <w:right w:val="single" w:sz="4" w:space="0" w:color="AFD6CF"/>
          <w:insideH w:val="single" w:sz="4" w:space="0" w:color="AFD6CF"/>
          <w:insideV w:val="single" w:sz="4" w:space="0" w:color="AFD6CF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2778"/>
        <w:gridCol w:w="2778"/>
      </w:tblGrid>
      <w:tr w:rsidR="005C1ED3" w:rsidRPr="00271EEE" w14:paraId="578E3C4D" w14:textId="77777777">
        <w:trPr>
          <w:trHeight w:val="360"/>
        </w:trPr>
        <w:tc>
          <w:tcPr>
            <w:tcW w:w="2778" w:type="dxa"/>
            <w:shd w:val="clear" w:color="auto" w:fill="26AB9A"/>
          </w:tcPr>
          <w:p w14:paraId="54AC11EB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Yritys / toimipaikka</w:t>
            </w:r>
          </w:p>
        </w:tc>
        <w:tc>
          <w:tcPr>
            <w:tcW w:w="2778" w:type="dxa"/>
            <w:shd w:val="clear" w:color="auto" w:fill="26AB9A"/>
          </w:tcPr>
          <w:p w14:paraId="68383AC3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Tuotteet</w:t>
            </w:r>
          </w:p>
        </w:tc>
        <w:tc>
          <w:tcPr>
            <w:tcW w:w="2778" w:type="dxa"/>
            <w:shd w:val="clear" w:color="auto" w:fill="26AB9A"/>
          </w:tcPr>
          <w:p w14:paraId="5033353D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Yhteystiedot</w:t>
            </w:r>
          </w:p>
        </w:tc>
      </w:tr>
      <w:tr w:rsidR="005C1ED3" w:rsidRPr="00271EEE" w14:paraId="4830746A" w14:textId="77777777">
        <w:trPr>
          <w:trHeight w:val="440"/>
        </w:trPr>
        <w:tc>
          <w:tcPr>
            <w:tcW w:w="277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6AC395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8201FD0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3712F4D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7D9812B3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5EEDF60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7FC29B0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FD8072C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0805177E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E12568F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08F9DC4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0A43EAC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5A6D6A66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662E96E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BA204B0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19ACB1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5CEB7AEE" w14:textId="77777777">
        <w:trPr>
          <w:trHeight w:val="36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297A47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E8C77A3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DD69A54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50D7E463" w14:textId="77777777" w:rsidR="005C1ED3" w:rsidRPr="00271EEE" w:rsidRDefault="00E74BCB">
      <w:pPr>
        <w:pStyle w:val="Leipteksti"/>
        <w:spacing w:before="99"/>
        <w:ind w:left="19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Noutotukut</w:t>
      </w:r>
    </w:p>
    <w:p w14:paraId="05618156" w14:textId="77777777" w:rsidR="005C1ED3" w:rsidRPr="00271EEE" w:rsidRDefault="005C1ED3">
      <w:pPr>
        <w:pStyle w:val="Leipteksti"/>
        <w:rPr>
          <w:noProof/>
          <w:sz w:val="14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AFD6CF"/>
          <w:left w:val="single" w:sz="4" w:space="0" w:color="AFD6CF"/>
          <w:bottom w:val="single" w:sz="4" w:space="0" w:color="AFD6CF"/>
          <w:right w:val="single" w:sz="4" w:space="0" w:color="AFD6CF"/>
          <w:insideH w:val="single" w:sz="4" w:space="0" w:color="AFD6CF"/>
          <w:insideV w:val="single" w:sz="4" w:space="0" w:color="AFD6CF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969"/>
      </w:tblGrid>
      <w:tr w:rsidR="005C1ED3" w:rsidRPr="00271EEE" w14:paraId="7E0167EE" w14:textId="77777777">
        <w:trPr>
          <w:trHeight w:val="360"/>
        </w:trPr>
        <w:tc>
          <w:tcPr>
            <w:tcW w:w="3969" w:type="dxa"/>
            <w:shd w:val="clear" w:color="auto" w:fill="26AB9A"/>
          </w:tcPr>
          <w:p w14:paraId="08AB6BC7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Noutotukku</w:t>
            </w:r>
          </w:p>
        </w:tc>
        <w:tc>
          <w:tcPr>
            <w:tcW w:w="3969" w:type="dxa"/>
            <w:shd w:val="clear" w:color="auto" w:fill="26AB9A"/>
          </w:tcPr>
          <w:p w14:paraId="3352793A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Yhteystiedot</w:t>
            </w:r>
          </w:p>
        </w:tc>
      </w:tr>
      <w:tr w:rsidR="005C1ED3" w:rsidRPr="00271EEE" w14:paraId="31CF4202" w14:textId="77777777">
        <w:trPr>
          <w:trHeight w:val="440"/>
        </w:trPr>
        <w:tc>
          <w:tcPr>
            <w:tcW w:w="3969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6FD08B4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969" w:type="dxa"/>
            <w:tcBorders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443A2F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05445351" w14:textId="77777777">
        <w:trPr>
          <w:trHeight w:val="440"/>
        </w:trPr>
        <w:tc>
          <w:tcPr>
            <w:tcW w:w="396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724189F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96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ED17A0E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2AEEE329" w14:textId="77777777">
        <w:trPr>
          <w:trHeight w:val="440"/>
        </w:trPr>
        <w:tc>
          <w:tcPr>
            <w:tcW w:w="396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93CF0F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96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1F40EF7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222F710C" w14:textId="77777777">
        <w:trPr>
          <w:trHeight w:val="360"/>
        </w:trPr>
        <w:tc>
          <w:tcPr>
            <w:tcW w:w="396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98D7609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969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2F5FE74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1110A916" w14:textId="77777777" w:rsidR="005C1ED3" w:rsidRPr="00271EEE" w:rsidRDefault="00E74BCB">
      <w:pPr>
        <w:pStyle w:val="Leipteksti"/>
        <w:spacing w:before="131"/>
        <w:ind w:left="19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Elintarvikkeiden suoramyyntiä harjoittavat maatilat</w:t>
      </w:r>
    </w:p>
    <w:p w14:paraId="47336EA8" w14:textId="77777777" w:rsidR="005C1ED3" w:rsidRPr="00271EEE" w:rsidRDefault="005C1ED3">
      <w:pPr>
        <w:pStyle w:val="Leipteksti"/>
        <w:spacing w:before="4" w:after="1"/>
        <w:rPr>
          <w:noProof/>
          <w:sz w:val="13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AFD6CF"/>
          <w:left w:val="single" w:sz="4" w:space="0" w:color="AFD6CF"/>
          <w:bottom w:val="single" w:sz="4" w:space="0" w:color="AFD6CF"/>
          <w:right w:val="single" w:sz="4" w:space="0" w:color="AFD6CF"/>
          <w:insideH w:val="single" w:sz="4" w:space="0" w:color="AFD6CF"/>
          <w:insideV w:val="single" w:sz="4" w:space="0" w:color="AFD6CF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2778"/>
        <w:gridCol w:w="2778"/>
      </w:tblGrid>
      <w:tr w:rsidR="005C1ED3" w:rsidRPr="00271EEE" w14:paraId="7F2806D9" w14:textId="77777777">
        <w:trPr>
          <w:trHeight w:val="360"/>
        </w:trPr>
        <w:tc>
          <w:tcPr>
            <w:tcW w:w="2778" w:type="dxa"/>
            <w:tcBorders>
              <w:top w:val="nil"/>
              <w:left w:val="nil"/>
              <w:bottom w:val="nil"/>
            </w:tcBorders>
            <w:shd w:val="clear" w:color="auto" w:fill="26AB9A"/>
          </w:tcPr>
          <w:p w14:paraId="1B290FAE" w14:textId="77777777" w:rsidR="005C1ED3" w:rsidRPr="00271EEE" w:rsidRDefault="00E74BCB">
            <w:pPr>
              <w:pStyle w:val="TableParagraph"/>
              <w:spacing w:before="73"/>
              <w:ind w:left="113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Maatila</w:t>
            </w:r>
          </w:p>
        </w:tc>
        <w:tc>
          <w:tcPr>
            <w:tcW w:w="2778" w:type="dxa"/>
            <w:tcBorders>
              <w:top w:val="nil"/>
              <w:bottom w:val="nil"/>
            </w:tcBorders>
            <w:shd w:val="clear" w:color="auto" w:fill="26AB9A"/>
          </w:tcPr>
          <w:p w14:paraId="114B483A" w14:textId="77777777" w:rsidR="005C1ED3" w:rsidRPr="00271EEE" w:rsidRDefault="00E74BCB">
            <w:pPr>
              <w:pStyle w:val="TableParagraph"/>
              <w:spacing w:before="73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Tuotteet</w:t>
            </w:r>
          </w:p>
        </w:tc>
        <w:tc>
          <w:tcPr>
            <w:tcW w:w="2778" w:type="dxa"/>
            <w:tcBorders>
              <w:top w:val="nil"/>
              <w:bottom w:val="nil"/>
              <w:right w:val="nil"/>
            </w:tcBorders>
            <w:shd w:val="clear" w:color="auto" w:fill="26AB9A"/>
          </w:tcPr>
          <w:p w14:paraId="101E8D86" w14:textId="77777777" w:rsidR="005C1ED3" w:rsidRPr="00271EEE" w:rsidRDefault="00E74BCB">
            <w:pPr>
              <w:pStyle w:val="TableParagraph"/>
              <w:spacing w:before="73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Yhteystiedot</w:t>
            </w:r>
          </w:p>
        </w:tc>
      </w:tr>
      <w:tr w:rsidR="005C1ED3" w:rsidRPr="00271EEE" w14:paraId="55C11C2E" w14:textId="77777777">
        <w:trPr>
          <w:trHeight w:val="440"/>
        </w:trPr>
        <w:tc>
          <w:tcPr>
            <w:tcW w:w="2778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D9BA360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6D76D20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1821088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17D5D766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C62E454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8DE5FA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60779BA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18D8D7AC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1B51D3B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C2F0440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2C2DE59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2797B000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1D6A51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287773C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1F60E8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33AC9585" w14:textId="77777777">
        <w:trPr>
          <w:trHeight w:val="360"/>
        </w:trPr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147C5DF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97EB5A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D0AD57A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7EF0CDE1" w14:textId="77777777" w:rsidR="005C1ED3" w:rsidRPr="00271EEE" w:rsidRDefault="005C1ED3">
      <w:pPr>
        <w:rPr>
          <w:rFonts w:ascii="Times New Roman"/>
          <w:noProof/>
          <w:sz w:val="20"/>
          <w:lang w:val="fi-FI"/>
        </w:rPr>
        <w:sectPr w:rsidR="005C1ED3" w:rsidRPr="00271EEE" w:rsidSect="00501400">
          <w:pgSz w:w="11910" w:h="16840"/>
          <w:pgMar w:top="1338" w:right="284" w:bottom="1134" w:left="1678" w:header="1089" w:footer="851" w:gutter="0"/>
          <w:cols w:space="708"/>
        </w:sectPr>
      </w:pPr>
    </w:p>
    <w:p w14:paraId="77172446" w14:textId="77777777" w:rsidR="005C1ED3" w:rsidRPr="00271EEE" w:rsidRDefault="005C1ED3">
      <w:pPr>
        <w:pStyle w:val="Leipteksti"/>
        <w:rPr>
          <w:noProof/>
          <w:sz w:val="20"/>
          <w:lang w:val="fi-FI"/>
        </w:rPr>
      </w:pPr>
    </w:p>
    <w:p w14:paraId="4DD7953A" w14:textId="77777777" w:rsidR="005C1ED3" w:rsidRPr="00271EEE" w:rsidRDefault="005C1ED3">
      <w:pPr>
        <w:pStyle w:val="Leipteksti"/>
        <w:spacing w:before="5"/>
        <w:rPr>
          <w:noProof/>
          <w:sz w:val="19"/>
          <w:lang w:val="fi-FI"/>
        </w:rPr>
      </w:pPr>
    </w:p>
    <w:p w14:paraId="6284BF64" w14:textId="77777777" w:rsidR="005C1ED3" w:rsidRPr="00271EEE" w:rsidRDefault="00E74BCB">
      <w:pPr>
        <w:pStyle w:val="Heading1"/>
        <w:numPr>
          <w:ilvl w:val="0"/>
          <w:numId w:val="5"/>
        </w:numPr>
        <w:tabs>
          <w:tab w:val="left" w:pos="411"/>
        </w:tabs>
        <w:spacing w:line="264" w:lineRule="exact"/>
        <w:ind w:hanging="22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Varautumisessa</w:t>
      </w:r>
      <w:r w:rsidRPr="00271EEE">
        <w:rPr>
          <w:noProof/>
          <w:color w:val="231F20"/>
          <w:spacing w:val="-31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tarvittava</w:t>
      </w:r>
      <w:r w:rsidRPr="00271EEE">
        <w:rPr>
          <w:noProof/>
          <w:color w:val="231F20"/>
          <w:spacing w:val="-31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yhteistoiminta</w:t>
      </w:r>
    </w:p>
    <w:p w14:paraId="19AF39B2" w14:textId="77777777" w:rsidR="005C1ED3" w:rsidRPr="00271EEE" w:rsidRDefault="00E74BCB">
      <w:pPr>
        <w:pStyle w:val="Luettelokappale"/>
        <w:numPr>
          <w:ilvl w:val="1"/>
          <w:numId w:val="2"/>
        </w:numPr>
        <w:tabs>
          <w:tab w:val="left" w:pos="523"/>
        </w:tabs>
        <w:spacing w:line="264" w:lineRule="exact"/>
        <w:rPr>
          <w:rFonts w:ascii="Calibri"/>
          <w:b/>
          <w:noProof/>
          <w:lang w:val="fi-FI"/>
        </w:rPr>
      </w:pPr>
      <w:r w:rsidRPr="00271EEE">
        <w:rPr>
          <w:rFonts w:ascii="Calibri"/>
          <w:b/>
          <w:noProof/>
          <w:color w:val="231F20"/>
          <w:lang w:val="fi-FI"/>
        </w:rPr>
        <w:t>Yhteistoiminta kunnan eri toimialojen</w:t>
      </w:r>
      <w:r w:rsidRPr="00271EEE">
        <w:rPr>
          <w:rFonts w:ascii="Calibri"/>
          <w:b/>
          <w:noProof/>
          <w:color w:val="231F20"/>
          <w:spacing w:val="-32"/>
          <w:lang w:val="fi-FI"/>
        </w:rPr>
        <w:t xml:space="preserve"> </w:t>
      </w:r>
      <w:r w:rsidRPr="00271EEE">
        <w:rPr>
          <w:rFonts w:ascii="Calibri"/>
          <w:b/>
          <w:noProof/>
          <w:color w:val="231F20"/>
          <w:lang w:val="fi-FI"/>
        </w:rPr>
        <w:t>kanssa</w:t>
      </w:r>
    </w:p>
    <w:p w14:paraId="72451763" w14:textId="77777777" w:rsidR="005C1ED3" w:rsidRPr="00271EEE" w:rsidRDefault="005C1ED3">
      <w:pPr>
        <w:pStyle w:val="Leipteksti"/>
        <w:spacing w:before="2"/>
        <w:rPr>
          <w:rFonts w:ascii="Calibri"/>
          <w:b/>
          <w:noProof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2778"/>
        <w:gridCol w:w="2778"/>
      </w:tblGrid>
      <w:tr w:rsidR="005C1ED3" w:rsidRPr="00271EEE" w14:paraId="13954A50" w14:textId="77777777">
        <w:trPr>
          <w:trHeight w:val="360"/>
        </w:trPr>
        <w:tc>
          <w:tcPr>
            <w:tcW w:w="2778" w:type="dxa"/>
            <w:tcBorders>
              <w:top w:val="nil"/>
              <w:bottom w:val="nil"/>
              <w:right w:val="single" w:sz="4" w:space="0" w:color="AFD6CF"/>
            </w:tcBorders>
            <w:shd w:val="clear" w:color="auto" w:fill="26AB9A"/>
          </w:tcPr>
          <w:p w14:paraId="5F9F13DE" w14:textId="77777777" w:rsidR="005C1ED3" w:rsidRPr="00271EEE" w:rsidRDefault="00E74BCB">
            <w:pPr>
              <w:pStyle w:val="TableParagraph"/>
              <w:spacing w:before="73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Yhteistoimintataho</w:t>
            </w:r>
          </w:p>
        </w:tc>
        <w:tc>
          <w:tcPr>
            <w:tcW w:w="2778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74CA22DB" w14:textId="77777777" w:rsidR="005C1ED3" w:rsidRPr="00271EEE" w:rsidRDefault="00E74BCB">
            <w:pPr>
              <w:pStyle w:val="TableParagraph"/>
              <w:spacing w:before="73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Yhteistoiminnan tavoite</w:t>
            </w:r>
          </w:p>
        </w:tc>
        <w:tc>
          <w:tcPr>
            <w:tcW w:w="2778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09A82B64" w14:textId="77777777" w:rsidR="005C1ED3" w:rsidRPr="00271EEE" w:rsidRDefault="00E74BCB">
            <w:pPr>
              <w:pStyle w:val="TableParagraph"/>
              <w:spacing w:before="73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Yhteystiedot</w:t>
            </w:r>
          </w:p>
        </w:tc>
      </w:tr>
      <w:tr w:rsidR="005C1ED3" w:rsidRPr="00271EEE" w14:paraId="32FC0CBD" w14:textId="77777777">
        <w:trPr>
          <w:trHeight w:val="440"/>
        </w:trPr>
        <w:tc>
          <w:tcPr>
            <w:tcW w:w="2778" w:type="dxa"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61508E44" w14:textId="77777777" w:rsidR="005C1ED3" w:rsidRPr="00271EEE" w:rsidRDefault="00E74BCB">
            <w:pPr>
              <w:pStyle w:val="TableParagraph"/>
              <w:spacing w:before="73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Sosiaali- ja terveystoimi</w:t>
            </w:r>
          </w:p>
        </w:tc>
        <w:tc>
          <w:tcPr>
            <w:tcW w:w="2778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A6EB12D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38FE97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5B47481C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0A818355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Tekninen toimi</w:t>
            </w: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5981119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5D4AEEB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34764436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58A632BC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Sivistystoimi</w:t>
            </w: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AF54AF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F499217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6A14E2F5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3823ACE0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Hallinto</w:t>
            </w: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BABDE5F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B7EC9EA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6CAA68FD" w14:textId="77777777">
        <w:trPr>
          <w:trHeight w:val="60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3E53BFC0" w14:textId="77777777" w:rsidR="005C1ED3" w:rsidRPr="00271EEE" w:rsidRDefault="00E74BCB">
            <w:pPr>
              <w:pStyle w:val="TableParagraph"/>
              <w:spacing w:before="68" w:line="240" w:lineRule="exact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>Ympäristövirasto</w:t>
            </w:r>
          </w:p>
          <w:p w14:paraId="2DEFEE0F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(terveysvalvonta)</w:t>
            </w: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88C8FF6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37BBA63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4804F229" w14:textId="77777777">
        <w:trPr>
          <w:trHeight w:val="44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608AAA05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Vesihuoltolaitos</w:t>
            </w: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2A96240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72B025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198BE4F3" w14:textId="77777777">
        <w:trPr>
          <w:trHeight w:val="36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00CAD7CE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>Jätelaitos</w:t>
            </w: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0C5A333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912993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26DAF7F9" w14:textId="77777777" w:rsidR="005C1ED3" w:rsidRPr="00271EEE" w:rsidRDefault="005C1ED3">
      <w:pPr>
        <w:pStyle w:val="Leipteksti"/>
        <w:rPr>
          <w:rFonts w:ascii="Calibri"/>
          <w:b/>
          <w:noProof/>
          <w:sz w:val="26"/>
          <w:lang w:val="fi-FI"/>
        </w:rPr>
      </w:pPr>
    </w:p>
    <w:p w14:paraId="3967E00D" w14:textId="77777777" w:rsidR="005C1ED3" w:rsidRPr="00271EEE" w:rsidRDefault="005C1ED3">
      <w:pPr>
        <w:pStyle w:val="Leipteksti"/>
        <w:spacing w:before="5"/>
        <w:rPr>
          <w:rFonts w:ascii="Calibri"/>
          <w:b/>
          <w:noProof/>
          <w:sz w:val="26"/>
          <w:lang w:val="fi-FI"/>
        </w:rPr>
      </w:pPr>
    </w:p>
    <w:p w14:paraId="610B2F55" w14:textId="77777777" w:rsidR="005C1ED3" w:rsidRPr="00271EEE" w:rsidRDefault="00E74BCB">
      <w:pPr>
        <w:pStyle w:val="Luettelokappale"/>
        <w:numPr>
          <w:ilvl w:val="1"/>
          <w:numId w:val="2"/>
        </w:numPr>
        <w:tabs>
          <w:tab w:val="left" w:pos="523"/>
        </w:tabs>
        <w:spacing w:line="240" w:lineRule="auto"/>
        <w:rPr>
          <w:rFonts w:ascii="Calibri"/>
          <w:b/>
          <w:noProof/>
          <w:lang w:val="fi-FI"/>
        </w:rPr>
      </w:pPr>
      <w:r w:rsidRPr="00271EEE">
        <w:rPr>
          <w:rFonts w:ascii="Calibri"/>
          <w:b/>
          <w:noProof/>
          <w:color w:val="231F20"/>
          <w:lang w:val="fi-FI"/>
        </w:rPr>
        <w:t>Yhteistoiminta</w:t>
      </w:r>
      <w:r w:rsidRPr="00271EEE">
        <w:rPr>
          <w:rFonts w:ascii="Calibri"/>
          <w:b/>
          <w:noProof/>
          <w:color w:val="231F20"/>
          <w:spacing w:val="-16"/>
          <w:lang w:val="fi-FI"/>
        </w:rPr>
        <w:t xml:space="preserve"> </w:t>
      </w:r>
      <w:r w:rsidRPr="00271EEE">
        <w:rPr>
          <w:rFonts w:ascii="Calibri"/>
          <w:b/>
          <w:noProof/>
          <w:color w:val="231F20"/>
          <w:lang w:val="fi-FI"/>
        </w:rPr>
        <w:t>kunnan/kuntakonsernin</w:t>
      </w:r>
      <w:r w:rsidRPr="00271EEE">
        <w:rPr>
          <w:rFonts w:ascii="Calibri"/>
          <w:b/>
          <w:noProof/>
          <w:color w:val="231F20"/>
          <w:spacing w:val="-16"/>
          <w:lang w:val="fi-FI"/>
        </w:rPr>
        <w:t xml:space="preserve"> </w:t>
      </w:r>
      <w:r w:rsidRPr="00271EEE">
        <w:rPr>
          <w:rFonts w:ascii="Calibri"/>
          <w:b/>
          <w:noProof/>
          <w:color w:val="231F20"/>
          <w:lang w:val="fi-FI"/>
        </w:rPr>
        <w:t>ulkopuolisten</w:t>
      </w:r>
      <w:r w:rsidRPr="00271EEE">
        <w:rPr>
          <w:rFonts w:ascii="Calibri"/>
          <w:b/>
          <w:noProof/>
          <w:color w:val="231F20"/>
          <w:spacing w:val="-16"/>
          <w:lang w:val="fi-FI"/>
        </w:rPr>
        <w:t xml:space="preserve"> </w:t>
      </w:r>
      <w:r w:rsidRPr="00271EEE">
        <w:rPr>
          <w:rFonts w:ascii="Calibri"/>
          <w:b/>
          <w:noProof/>
          <w:color w:val="231F20"/>
          <w:lang w:val="fi-FI"/>
        </w:rPr>
        <w:t>toimijoiden</w:t>
      </w:r>
      <w:r w:rsidRPr="00271EEE">
        <w:rPr>
          <w:rFonts w:ascii="Calibri"/>
          <w:b/>
          <w:noProof/>
          <w:color w:val="231F20"/>
          <w:spacing w:val="-16"/>
          <w:lang w:val="fi-FI"/>
        </w:rPr>
        <w:t xml:space="preserve"> </w:t>
      </w:r>
      <w:r w:rsidRPr="00271EEE">
        <w:rPr>
          <w:rFonts w:ascii="Calibri"/>
          <w:b/>
          <w:noProof/>
          <w:color w:val="231F20"/>
          <w:lang w:val="fi-FI"/>
        </w:rPr>
        <w:t>kanssa</w:t>
      </w:r>
    </w:p>
    <w:p w14:paraId="0523BD34" w14:textId="77777777" w:rsidR="005C1ED3" w:rsidRPr="00271EEE" w:rsidRDefault="005C1ED3">
      <w:pPr>
        <w:pStyle w:val="Leipteksti"/>
        <w:spacing w:before="11"/>
        <w:rPr>
          <w:rFonts w:ascii="Calibri"/>
          <w:b/>
          <w:noProof/>
          <w:sz w:val="20"/>
          <w:lang w:val="fi-FI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2778"/>
        <w:gridCol w:w="2778"/>
      </w:tblGrid>
      <w:tr w:rsidR="005C1ED3" w:rsidRPr="00271EEE" w14:paraId="3A15A1DB" w14:textId="77777777">
        <w:trPr>
          <w:trHeight w:val="360"/>
        </w:trPr>
        <w:tc>
          <w:tcPr>
            <w:tcW w:w="2778" w:type="dxa"/>
            <w:tcBorders>
              <w:top w:val="nil"/>
              <w:bottom w:val="nil"/>
              <w:right w:val="single" w:sz="4" w:space="0" w:color="AFD6CF"/>
            </w:tcBorders>
            <w:shd w:val="clear" w:color="auto" w:fill="26AB9A"/>
          </w:tcPr>
          <w:p w14:paraId="471E27E4" w14:textId="77777777" w:rsidR="005C1ED3" w:rsidRPr="00271EEE" w:rsidRDefault="00E74BCB">
            <w:pPr>
              <w:pStyle w:val="TableParagraph"/>
              <w:spacing w:before="73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Yhteistoimintataho</w:t>
            </w:r>
          </w:p>
        </w:tc>
        <w:tc>
          <w:tcPr>
            <w:tcW w:w="2778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6AED31EA" w14:textId="77777777" w:rsidR="005C1ED3" w:rsidRPr="00271EEE" w:rsidRDefault="00E74BCB">
            <w:pPr>
              <w:pStyle w:val="TableParagraph"/>
              <w:spacing w:before="73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Yhteistoiminnan tavoite</w:t>
            </w:r>
          </w:p>
        </w:tc>
        <w:tc>
          <w:tcPr>
            <w:tcW w:w="2778" w:type="dxa"/>
            <w:tcBorders>
              <w:top w:val="nil"/>
              <w:left w:val="single" w:sz="4" w:space="0" w:color="AFD6CF"/>
              <w:bottom w:val="nil"/>
              <w:right w:val="single" w:sz="4" w:space="0" w:color="AFD6CF"/>
            </w:tcBorders>
            <w:shd w:val="clear" w:color="auto" w:fill="26AB9A"/>
          </w:tcPr>
          <w:p w14:paraId="28A0C0EA" w14:textId="77777777" w:rsidR="005C1ED3" w:rsidRPr="00271EEE" w:rsidRDefault="00E74BCB">
            <w:pPr>
              <w:pStyle w:val="TableParagraph"/>
              <w:spacing w:before="73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Yhteystiedot</w:t>
            </w:r>
          </w:p>
        </w:tc>
      </w:tr>
      <w:tr w:rsidR="005C1ED3" w:rsidRPr="00271EEE" w14:paraId="43BA68E3" w14:textId="77777777">
        <w:trPr>
          <w:trHeight w:val="840"/>
        </w:trPr>
        <w:tc>
          <w:tcPr>
            <w:tcW w:w="2778" w:type="dxa"/>
            <w:tcBorders>
              <w:top w:val="nil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6AEF2805" w14:textId="77777777" w:rsidR="005C1ED3" w:rsidRPr="00271EEE" w:rsidRDefault="00E74BCB">
            <w:pPr>
              <w:pStyle w:val="TableParagraph"/>
              <w:spacing w:before="73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Sopimuskumppanit</w:t>
            </w:r>
          </w:p>
        </w:tc>
        <w:tc>
          <w:tcPr>
            <w:tcW w:w="2778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3DF435F" w14:textId="77777777" w:rsidR="005C1ED3" w:rsidRPr="00271EEE" w:rsidRDefault="00E74BCB">
            <w:pPr>
              <w:pStyle w:val="TableParagraph"/>
              <w:spacing w:before="74" w:line="235" w:lineRule="auto"/>
              <w:ind w:left="221" w:right="663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–varautumisjärjestelyt ja sopimusten sisältö</w:t>
            </w:r>
          </w:p>
          <w:p w14:paraId="57288195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–yhteistoiminta häiriötilanteissa.</w:t>
            </w:r>
          </w:p>
        </w:tc>
        <w:tc>
          <w:tcPr>
            <w:tcW w:w="2778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8000486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369D0D2F" w14:textId="77777777">
        <w:trPr>
          <w:trHeight w:val="84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6156AEFE" w14:textId="77777777" w:rsidR="005C1ED3" w:rsidRPr="00271EEE" w:rsidRDefault="00E74BCB">
            <w:pPr>
              <w:pStyle w:val="TableParagraph"/>
              <w:spacing w:before="73" w:line="235" w:lineRule="auto"/>
              <w:ind w:left="108" w:right="701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w w:val="95"/>
                <w:sz w:val="20"/>
                <w:lang w:val="fi-FI"/>
              </w:rPr>
              <w:t xml:space="preserve">Päivittäistavarakaupan </w:t>
            </w: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>yritykset</w:t>
            </w: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5844101" w14:textId="77777777" w:rsidR="005C1ED3" w:rsidRPr="00271EEE" w:rsidRDefault="00E74BCB">
            <w:pPr>
              <w:pStyle w:val="TableParagraph"/>
              <w:spacing w:before="69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–päivittäistavarakaupan varautumisjärjestelyt</w:t>
            </w:r>
          </w:p>
          <w:p w14:paraId="4DBEB16F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–yhteistoiminta varautumisessa.</w:t>
            </w: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7A9C2A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0F114C08" w14:textId="77777777">
        <w:trPr>
          <w:trHeight w:val="84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420F845D" w14:textId="77777777" w:rsidR="005C1ED3" w:rsidRPr="00271EEE" w:rsidRDefault="00E74BCB">
            <w:pPr>
              <w:pStyle w:val="TableParagraph"/>
              <w:spacing w:before="73" w:line="235" w:lineRule="auto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Alueen elintarvike- teollisuusyritykset</w:t>
            </w: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855B7C7" w14:textId="77777777" w:rsidR="005C1ED3" w:rsidRPr="00271EEE" w:rsidRDefault="00E74BCB">
            <w:pPr>
              <w:pStyle w:val="TableParagraph"/>
              <w:spacing w:before="69"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–hankintamahdollisuudet valtakunnallisen logistiikan toimintahäiriötilanteessa.</w:t>
            </w: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B783EE3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197A9ECC" w14:textId="77777777">
        <w:trPr>
          <w:trHeight w:val="252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259E7FE9" w14:textId="77777777" w:rsidR="005C1ED3" w:rsidRPr="00271EEE" w:rsidRDefault="00E74BCB">
            <w:pPr>
              <w:pStyle w:val="TableParagraph"/>
              <w:spacing w:before="73" w:line="235" w:lineRule="auto"/>
              <w:ind w:left="108" w:right="143"/>
              <w:rPr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 xml:space="preserve">Erilaiset järjestöt ja yhdistyk- set </w:t>
            </w:r>
            <w:r w:rsidRPr="00271EEE">
              <w:rPr>
                <w:noProof/>
                <w:color w:val="231F20"/>
                <w:sz w:val="20"/>
                <w:lang w:val="fi-FI"/>
              </w:rPr>
              <w:t>(esimerkkeinä Martat, Pro Agria, Maa- ja kotitalousnaiset, MTK-yhdistys, seurakunta, ur- heiluseurat, SPR, VAPEPA).</w:t>
            </w: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C9DDF8A" w14:textId="77777777" w:rsidR="005C1ED3" w:rsidRPr="00271EEE" w:rsidRDefault="00E74BCB">
            <w:pPr>
              <w:pStyle w:val="TableParagraph"/>
              <w:spacing w:before="69" w:line="235" w:lineRule="auto"/>
              <w:ind w:left="221" w:right="144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–suorahankintamahdollisuudet tiloilta</w:t>
            </w:r>
          </w:p>
          <w:p w14:paraId="5F959F6D" w14:textId="77777777" w:rsidR="005C1ED3" w:rsidRPr="00271EEE" w:rsidRDefault="00E74BCB">
            <w:pPr>
              <w:pStyle w:val="TableParagraph"/>
              <w:spacing w:line="235" w:lineRule="auto"/>
              <w:ind w:left="221" w:right="178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w w:val="95"/>
                <w:sz w:val="20"/>
                <w:lang w:val="fi-FI"/>
              </w:rPr>
              <w:t xml:space="preserve">–kenttämuonitusosaaminen </w:t>
            </w:r>
            <w:r w:rsidRPr="00271EEE">
              <w:rPr>
                <w:noProof/>
                <w:color w:val="231F20"/>
                <w:sz w:val="20"/>
                <w:lang w:val="fi-FI"/>
              </w:rPr>
              <w:t>sekä muu tarvittava erityisosaaminen</w:t>
            </w:r>
          </w:p>
          <w:p w14:paraId="0A1200D4" w14:textId="77777777" w:rsidR="005C1ED3" w:rsidRPr="00271EEE" w:rsidRDefault="00E74BCB">
            <w:pPr>
              <w:pStyle w:val="TableParagraph"/>
              <w:spacing w:line="235" w:lineRule="auto"/>
              <w:ind w:left="221" w:hanging="114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–joukkoruokailun kapasiteetin lisäämismahdollisuudet (evakuointitilanteet ja vastaavat)</w:t>
            </w:r>
          </w:p>
          <w:p w14:paraId="6FB66B87" w14:textId="77777777" w:rsidR="005C1ED3" w:rsidRPr="00271EEE" w:rsidRDefault="00E74BCB">
            <w:pPr>
              <w:pStyle w:val="TableParagraph"/>
              <w:spacing w:line="240" w:lineRule="exact"/>
              <w:ind w:left="108"/>
              <w:rPr>
                <w:noProof/>
                <w:sz w:val="20"/>
                <w:lang w:val="fi-FI"/>
              </w:rPr>
            </w:pPr>
            <w:r w:rsidRPr="00271EEE">
              <w:rPr>
                <w:noProof/>
                <w:color w:val="231F20"/>
                <w:sz w:val="20"/>
                <w:lang w:val="fi-FI"/>
              </w:rPr>
              <w:t>–tilapäistyövoiman saaminen.</w:t>
            </w: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44801D2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319C2933" w14:textId="77777777">
        <w:trPr>
          <w:trHeight w:val="36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102AB2DB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Pelastuslaitos</w:t>
            </w: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11C3E9E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39B230B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1A541041" w14:textId="77777777">
        <w:trPr>
          <w:trHeight w:val="36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4EE558F3" w14:textId="77777777" w:rsidR="005C1ED3" w:rsidRPr="00271EEE" w:rsidRDefault="00E74BCB">
            <w:pPr>
              <w:pStyle w:val="TableParagraph"/>
              <w:spacing w:before="68"/>
              <w:ind w:left="108"/>
              <w:rPr>
                <w:rFonts w:asci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>Energialaitos</w:t>
            </w: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F9250CC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B3278E1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17E871F5" w14:textId="77777777">
        <w:trPr>
          <w:trHeight w:val="60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26005027" w14:textId="77777777" w:rsidR="005C1ED3" w:rsidRPr="00271EEE" w:rsidRDefault="00E74BCB">
            <w:pPr>
              <w:pStyle w:val="TableParagraph"/>
              <w:spacing w:before="73" w:line="235" w:lineRule="auto"/>
              <w:ind w:left="108" w:right="900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>Jätehuollosta vastaava yritys</w:t>
            </w: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50FA708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487C6F4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5C1ED3" w:rsidRPr="00271EEE" w14:paraId="466861C7" w14:textId="77777777">
        <w:trPr>
          <w:trHeight w:val="600"/>
        </w:trPr>
        <w:tc>
          <w:tcPr>
            <w:tcW w:w="2778" w:type="dxa"/>
            <w:tcBorders>
              <w:top w:val="single" w:sz="4" w:space="0" w:color="26AB9A"/>
              <w:bottom w:val="single" w:sz="4" w:space="0" w:color="26AB9A"/>
              <w:right w:val="single" w:sz="4" w:space="0" w:color="26AB9A"/>
            </w:tcBorders>
            <w:shd w:val="clear" w:color="auto" w:fill="AFD6CF"/>
          </w:tcPr>
          <w:p w14:paraId="4B688C76" w14:textId="77777777" w:rsidR="005C1ED3" w:rsidRPr="00271EEE" w:rsidRDefault="00E74BCB">
            <w:pPr>
              <w:pStyle w:val="TableParagraph"/>
              <w:spacing w:before="73" w:line="235" w:lineRule="auto"/>
              <w:ind w:left="108"/>
              <w:rPr>
                <w:rFonts w:ascii="Calibri" w:hAnsi="Calibri"/>
                <w:b/>
                <w:noProof/>
                <w:sz w:val="20"/>
                <w:lang w:val="fi-FI"/>
              </w:rPr>
            </w:pPr>
            <w:r w:rsidRPr="00271EEE">
              <w:rPr>
                <w:rFonts w:ascii="Calibri" w:hAnsi="Calibri"/>
                <w:b/>
                <w:noProof/>
                <w:color w:val="231F20"/>
                <w:w w:val="95"/>
                <w:sz w:val="20"/>
                <w:lang w:val="fi-FI"/>
              </w:rPr>
              <w:t xml:space="preserve">Tietoliikenneoperaattorit/ </w:t>
            </w:r>
            <w:r w:rsidRPr="00271EEE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>järjestelmätoimittajat</w:t>
            </w: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4E15726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2778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3D8FCD5" w14:textId="77777777" w:rsidR="005C1ED3" w:rsidRPr="00271EEE" w:rsidRDefault="005C1ED3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</w:tbl>
    <w:p w14:paraId="2D7BE670" w14:textId="77777777" w:rsidR="005C1ED3" w:rsidRPr="00271EEE" w:rsidRDefault="005C1ED3">
      <w:pPr>
        <w:rPr>
          <w:rFonts w:ascii="Times New Roman"/>
          <w:noProof/>
          <w:sz w:val="20"/>
          <w:lang w:val="fi-FI"/>
        </w:rPr>
        <w:sectPr w:rsidR="005C1ED3" w:rsidRPr="00271EEE" w:rsidSect="00501400">
          <w:pgSz w:w="11910" w:h="16840"/>
          <w:pgMar w:top="1338" w:right="284" w:bottom="1134" w:left="1678" w:header="1089" w:footer="851" w:gutter="0"/>
          <w:cols w:space="708"/>
        </w:sectPr>
      </w:pPr>
    </w:p>
    <w:p w14:paraId="054413AF" w14:textId="77777777" w:rsidR="005C1ED3" w:rsidRPr="00271EEE" w:rsidRDefault="005C1ED3">
      <w:pPr>
        <w:pStyle w:val="Leipteksti"/>
        <w:rPr>
          <w:rFonts w:ascii="Calibri"/>
          <w:b/>
          <w:noProof/>
          <w:sz w:val="20"/>
          <w:lang w:val="fi-FI"/>
        </w:rPr>
      </w:pPr>
    </w:p>
    <w:p w14:paraId="1FB3CE82" w14:textId="77777777" w:rsidR="005C1ED3" w:rsidRPr="00271EEE" w:rsidRDefault="005C1ED3">
      <w:pPr>
        <w:pStyle w:val="Leipteksti"/>
        <w:rPr>
          <w:rFonts w:ascii="Calibri"/>
          <w:b/>
          <w:noProof/>
          <w:sz w:val="20"/>
          <w:lang w:val="fi-FI"/>
        </w:rPr>
      </w:pPr>
    </w:p>
    <w:p w14:paraId="500611F7" w14:textId="77777777" w:rsidR="005C1ED3" w:rsidRPr="00271EEE" w:rsidRDefault="005C1ED3">
      <w:pPr>
        <w:pStyle w:val="Leipteksti"/>
        <w:spacing w:before="4"/>
        <w:rPr>
          <w:rFonts w:ascii="Calibri"/>
          <w:b/>
          <w:noProof/>
          <w:sz w:val="20"/>
          <w:lang w:val="fi-FI"/>
        </w:rPr>
      </w:pPr>
    </w:p>
    <w:p w14:paraId="13EC082D" w14:textId="77777777" w:rsidR="005C1ED3" w:rsidRPr="00271EEE" w:rsidRDefault="00E74BCB">
      <w:pPr>
        <w:pStyle w:val="Luettelokappale"/>
        <w:numPr>
          <w:ilvl w:val="0"/>
          <w:numId w:val="5"/>
        </w:numPr>
        <w:tabs>
          <w:tab w:val="left" w:pos="411"/>
        </w:tabs>
        <w:spacing w:before="100" w:line="262" w:lineRule="exact"/>
        <w:ind w:hanging="220"/>
        <w:rPr>
          <w:rFonts w:ascii="Calibri" w:hAnsi="Calibri"/>
          <w:b/>
          <w:noProof/>
          <w:lang w:val="fi-FI"/>
        </w:rPr>
      </w:pPr>
      <w:r w:rsidRPr="00271EEE">
        <w:rPr>
          <w:rFonts w:ascii="Calibri" w:hAnsi="Calibri"/>
          <w:b/>
          <w:noProof/>
          <w:color w:val="231F20"/>
          <w:lang w:val="fi-FI"/>
        </w:rPr>
        <w:t>Viestintä</w:t>
      </w:r>
    </w:p>
    <w:p w14:paraId="610258D9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line="265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häiriötilanteen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ilmetessä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spacing w:val="-3"/>
          <w:lang w:val="fi-FI"/>
        </w:rPr>
        <w:t>tehtävät</w:t>
      </w:r>
      <w:r w:rsidRPr="00271EEE">
        <w:rPr>
          <w:noProof/>
          <w:color w:val="231F20"/>
          <w:spacing w:val="-9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ilmoitukset</w:t>
      </w:r>
      <w:r w:rsidRPr="00271EEE">
        <w:rPr>
          <w:noProof/>
          <w:color w:val="231F20"/>
          <w:spacing w:val="-9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(kenelle,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miten)</w:t>
      </w:r>
    </w:p>
    <w:p w14:paraId="32176702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tiedottaminen kunnan</w:t>
      </w:r>
      <w:r w:rsidRPr="00271EEE">
        <w:rPr>
          <w:noProof/>
          <w:color w:val="231F20"/>
          <w:spacing w:val="-1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sisällä</w:t>
      </w:r>
    </w:p>
    <w:p w14:paraId="46D779F7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henkilöstön</w:t>
      </w:r>
      <w:r w:rsidRPr="00271EEE">
        <w:rPr>
          <w:noProof/>
          <w:color w:val="231F20"/>
          <w:spacing w:val="-19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hälytysjärjestelyt</w:t>
      </w:r>
    </w:p>
    <w:p w14:paraId="536EC216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tiedottaminen</w:t>
      </w:r>
      <w:r w:rsidRPr="00271EEE">
        <w:rPr>
          <w:noProof/>
          <w:color w:val="231F20"/>
          <w:spacing w:val="-1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asiakkaille</w:t>
      </w:r>
    </w:p>
    <w:p w14:paraId="5B189929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tiedottaminen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sidosryhmille</w:t>
      </w:r>
    </w:p>
    <w:p w14:paraId="59B8AB8F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esivalmistellut</w:t>
      </w:r>
      <w:r w:rsidRPr="00271EEE">
        <w:rPr>
          <w:noProof/>
          <w:color w:val="231F20"/>
          <w:spacing w:val="-1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tiedotepohjat</w:t>
      </w:r>
      <w:r w:rsidRPr="00271EEE">
        <w:rPr>
          <w:noProof/>
          <w:color w:val="231F20"/>
          <w:spacing w:val="-1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tavallisimpia</w:t>
      </w:r>
      <w:r w:rsidRPr="00271EEE">
        <w:rPr>
          <w:noProof/>
          <w:color w:val="231F20"/>
          <w:spacing w:val="-1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häiriötilanteita</w:t>
      </w:r>
      <w:r w:rsidRPr="00271EEE">
        <w:rPr>
          <w:noProof/>
          <w:color w:val="231F20"/>
          <w:spacing w:val="-1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varten</w:t>
      </w:r>
    </w:p>
    <w:p w14:paraId="1C9A7BD8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line="272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tilanteen normalisoitumiseen liittyvä</w:t>
      </w:r>
      <w:r w:rsidRPr="00271EEE">
        <w:rPr>
          <w:noProof/>
          <w:color w:val="231F20"/>
          <w:spacing w:val="-35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tiedottaminen.</w:t>
      </w:r>
    </w:p>
    <w:p w14:paraId="6D8DE0B6" w14:textId="77777777" w:rsidR="005C1ED3" w:rsidRPr="00271EEE" w:rsidRDefault="00E74BCB">
      <w:pPr>
        <w:pStyle w:val="Heading1"/>
        <w:numPr>
          <w:ilvl w:val="0"/>
          <w:numId w:val="5"/>
        </w:numPr>
        <w:tabs>
          <w:tab w:val="left" w:pos="411"/>
        </w:tabs>
        <w:spacing w:before="190"/>
        <w:ind w:hanging="22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Palautuminen häiriötilanteesta normaaliin</w:t>
      </w:r>
      <w:r w:rsidRPr="00271EEE">
        <w:rPr>
          <w:noProof/>
          <w:color w:val="231F20"/>
          <w:spacing w:val="-3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toimintaan</w:t>
      </w:r>
    </w:p>
    <w:p w14:paraId="76F29EC0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before="13" w:line="220" w:lineRule="auto"/>
        <w:ind w:right="1161"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häiriön</w:t>
      </w:r>
      <w:r w:rsidRPr="00271EEE">
        <w:rPr>
          <w:noProof/>
          <w:color w:val="231F20"/>
          <w:spacing w:val="-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luonteen</w:t>
      </w:r>
      <w:r w:rsidRPr="00271EEE">
        <w:rPr>
          <w:noProof/>
          <w:color w:val="231F20"/>
          <w:spacing w:val="-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vaikutus</w:t>
      </w:r>
      <w:r w:rsidRPr="00271EEE">
        <w:rPr>
          <w:noProof/>
          <w:color w:val="231F20"/>
          <w:spacing w:val="-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toiminnan</w:t>
      </w:r>
      <w:r w:rsidRPr="00271EEE">
        <w:rPr>
          <w:noProof/>
          <w:color w:val="231F20"/>
          <w:spacing w:val="-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normal</w:t>
      </w:r>
      <w:r w:rsidRPr="00271EEE">
        <w:rPr>
          <w:noProof/>
          <w:color w:val="231F20"/>
          <w:lang w:val="fi-FI"/>
        </w:rPr>
        <w:t>isointiin</w:t>
      </w:r>
      <w:r w:rsidRPr="00271EEE">
        <w:rPr>
          <w:noProof/>
          <w:color w:val="231F20"/>
          <w:spacing w:val="-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(sähköjen</w:t>
      </w:r>
      <w:r w:rsidRPr="00271EEE">
        <w:rPr>
          <w:noProof/>
          <w:color w:val="231F20"/>
          <w:spacing w:val="-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palautuminen vs.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pandeeminen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influenssaepidemia</w:t>
      </w:r>
      <w:r w:rsidRPr="00271EEE">
        <w:rPr>
          <w:noProof/>
          <w:color w:val="231F20"/>
          <w:spacing w:val="-11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vs.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laskeumatilanne)</w:t>
      </w:r>
    </w:p>
    <w:p w14:paraId="54C116AC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line="263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w w:val="95"/>
          <w:lang w:val="fi-FI"/>
        </w:rPr>
        <w:t xml:space="preserve">viranomaistiedotteiden  </w:t>
      </w:r>
      <w:r w:rsidRPr="00271EEE">
        <w:rPr>
          <w:noProof/>
          <w:color w:val="231F20"/>
          <w:spacing w:val="12"/>
          <w:w w:val="95"/>
          <w:lang w:val="fi-FI"/>
        </w:rPr>
        <w:t xml:space="preserve"> </w:t>
      </w:r>
      <w:r w:rsidRPr="00271EEE">
        <w:rPr>
          <w:noProof/>
          <w:color w:val="231F20"/>
          <w:w w:val="95"/>
          <w:lang w:val="fi-FI"/>
        </w:rPr>
        <w:t>seuranta</w:t>
      </w:r>
    </w:p>
    <w:p w14:paraId="0E8FA61F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päätöksen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tekeminen</w:t>
      </w:r>
      <w:r w:rsidRPr="00271EEE">
        <w:rPr>
          <w:noProof/>
          <w:color w:val="231F20"/>
          <w:spacing w:val="-15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toiminnan</w:t>
      </w:r>
      <w:r w:rsidRPr="00271EEE">
        <w:rPr>
          <w:noProof/>
          <w:color w:val="231F20"/>
          <w:spacing w:val="-15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normalisoimiseksi</w:t>
      </w:r>
    </w:p>
    <w:p w14:paraId="37E49A60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tilanteen</w:t>
      </w:r>
      <w:r w:rsidRPr="00271EEE">
        <w:rPr>
          <w:noProof/>
          <w:color w:val="231F20"/>
          <w:spacing w:val="-1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normalisoinnin</w:t>
      </w:r>
      <w:r w:rsidRPr="00271EEE">
        <w:rPr>
          <w:noProof/>
          <w:color w:val="231F20"/>
          <w:spacing w:val="-1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toimenpiteiden</w:t>
      </w:r>
      <w:r w:rsidRPr="00271EEE">
        <w:rPr>
          <w:noProof/>
          <w:color w:val="231F20"/>
          <w:spacing w:val="-1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tärkeysjärjestys</w:t>
      </w:r>
    </w:p>
    <w:p w14:paraId="580327AB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tiedottaminen (sisäinen ja</w:t>
      </w:r>
      <w:r w:rsidRPr="00271EEE">
        <w:rPr>
          <w:noProof/>
          <w:color w:val="231F20"/>
          <w:spacing w:val="-3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ulkoinen)</w:t>
      </w:r>
    </w:p>
    <w:p w14:paraId="0C15C050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line="228" w:lineRule="auto"/>
        <w:ind w:right="828"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häiriötilanteen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ja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sen</w:t>
      </w:r>
      <w:r w:rsidRPr="00271EEE">
        <w:rPr>
          <w:noProof/>
          <w:color w:val="231F20"/>
          <w:spacing w:val="-9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aikaisen</w:t>
      </w:r>
      <w:r w:rsidRPr="00271EEE">
        <w:rPr>
          <w:noProof/>
          <w:color w:val="231F20"/>
          <w:spacing w:val="-9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toiminnan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arviointi;</w:t>
      </w:r>
      <w:r w:rsidRPr="00271EEE">
        <w:rPr>
          <w:noProof/>
          <w:color w:val="231F20"/>
          <w:spacing w:val="-9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puutteet</w:t>
      </w:r>
      <w:r w:rsidRPr="00271EEE">
        <w:rPr>
          <w:noProof/>
          <w:color w:val="231F20"/>
          <w:spacing w:val="-9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ja</w:t>
      </w:r>
      <w:r w:rsidRPr="00271EEE">
        <w:rPr>
          <w:noProof/>
          <w:color w:val="231F20"/>
          <w:spacing w:val="-1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 xml:space="preserve">kehittämistarpeet; arvioinnin tulosten vaikutus valmiussuunnitelmaan ja toimiin häiriötilanteen hallinnassa; tarvittavien muutosten toteuttaminen suunnitelmiin, </w:t>
      </w:r>
      <w:r w:rsidRPr="00271EEE">
        <w:rPr>
          <w:noProof/>
          <w:color w:val="231F20"/>
          <w:spacing w:val="-1"/>
          <w:w w:val="95"/>
          <w:lang w:val="fi-FI"/>
        </w:rPr>
        <w:t xml:space="preserve">toimintakortteihin, </w:t>
      </w:r>
      <w:r w:rsidRPr="00271EEE">
        <w:rPr>
          <w:noProof/>
          <w:color w:val="231F20"/>
          <w:spacing w:val="-1"/>
          <w:w w:val="95"/>
          <w:lang w:val="fi-FI"/>
        </w:rPr>
        <w:t xml:space="preserve"> </w:t>
      </w:r>
      <w:r w:rsidRPr="00271EEE">
        <w:rPr>
          <w:noProof/>
          <w:color w:val="231F20"/>
          <w:spacing w:val="15"/>
          <w:w w:val="95"/>
          <w:lang w:val="fi-FI"/>
        </w:rPr>
        <w:t xml:space="preserve"> </w:t>
      </w:r>
      <w:r w:rsidRPr="00271EEE">
        <w:rPr>
          <w:noProof/>
          <w:color w:val="231F20"/>
          <w:w w:val="95"/>
          <w:lang w:val="fi-FI"/>
        </w:rPr>
        <w:t>koulutukseen.</w:t>
      </w:r>
    </w:p>
    <w:p w14:paraId="397F73D6" w14:textId="77777777" w:rsidR="005C1ED3" w:rsidRPr="00271EEE" w:rsidRDefault="005C1ED3">
      <w:pPr>
        <w:pStyle w:val="Leipteksti"/>
        <w:spacing w:before="9"/>
        <w:rPr>
          <w:noProof/>
          <w:sz w:val="16"/>
          <w:lang w:val="fi-FI"/>
        </w:rPr>
      </w:pPr>
    </w:p>
    <w:p w14:paraId="698BAA1D" w14:textId="77777777" w:rsidR="005C1ED3" w:rsidRPr="00271EEE" w:rsidRDefault="00E74BCB">
      <w:pPr>
        <w:pStyle w:val="Heading1"/>
        <w:numPr>
          <w:ilvl w:val="0"/>
          <w:numId w:val="5"/>
        </w:numPr>
        <w:tabs>
          <w:tab w:val="left" w:pos="411"/>
        </w:tabs>
        <w:ind w:hanging="22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Suunnitelman ylläpito ja henkilöstön</w:t>
      </w:r>
      <w:r w:rsidRPr="00271EEE">
        <w:rPr>
          <w:noProof/>
          <w:color w:val="231F20"/>
          <w:spacing w:val="-3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perehdyttäminen</w:t>
      </w:r>
    </w:p>
    <w:p w14:paraId="2E09FE6A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before="13" w:line="220" w:lineRule="auto"/>
        <w:ind w:right="1090"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 xml:space="preserve">kunnan ruokapalveluiden varautumisesta </w:t>
      </w:r>
      <w:r w:rsidRPr="00271EEE">
        <w:rPr>
          <w:noProof/>
          <w:color w:val="231F20"/>
          <w:spacing w:val="-3"/>
          <w:lang w:val="fi-FI"/>
        </w:rPr>
        <w:t xml:space="preserve">vastaava </w:t>
      </w:r>
      <w:r w:rsidRPr="00271EEE">
        <w:rPr>
          <w:noProof/>
          <w:color w:val="231F20"/>
          <w:lang w:val="fi-FI"/>
        </w:rPr>
        <w:t>henkilö ja hänen</w:t>
      </w:r>
      <w:r w:rsidRPr="00271EEE">
        <w:rPr>
          <w:noProof/>
          <w:color w:val="231F20"/>
          <w:spacing w:val="-2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sijaisensa (tuottaja voi olla eri kuin</w:t>
      </w:r>
      <w:r w:rsidRPr="00271EEE">
        <w:rPr>
          <w:noProof/>
          <w:color w:val="231F20"/>
          <w:spacing w:val="-28"/>
          <w:lang w:val="fi-FI"/>
        </w:rPr>
        <w:t xml:space="preserve"> </w:t>
      </w:r>
      <w:r w:rsidRPr="00271EEE">
        <w:rPr>
          <w:noProof/>
          <w:color w:val="231F20"/>
          <w:spacing w:val="-2"/>
          <w:lang w:val="fi-FI"/>
        </w:rPr>
        <w:t>kunta)</w:t>
      </w:r>
    </w:p>
    <w:p w14:paraId="50720737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line="263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suunnitelman päivitystaajuus ja jaetut</w:t>
      </w:r>
      <w:r w:rsidRPr="00271EEE">
        <w:rPr>
          <w:noProof/>
          <w:color w:val="231F20"/>
          <w:spacing w:val="-3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päivitysvastuut</w:t>
      </w:r>
    </w:p>
    <w:p w14:paraId="418BB999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päivittämiseen</w:t>
      </w:r>
      <w:r w:rsidRPr="00271EEE">
        <w:rPr>
          <w:noProof/>
          <w:color w:val="231F20"/>
          <w:spacing w:val="-2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liittyvät</w:t>
      </w:r>
      <w:r w:rsidRPr="00271EEE">
        <w:rPr>
          <w:noProof/>
          <w:color w:val="231F20"/>
          <w:spacing w:val="-2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toimenpiteet</w:t>
      </w:r>
    </w:p>
    <w:p w14:paraId="285BFCA6" w14:textId="77777777" w:rsidR="005C1ED3" w:rsidRPr="00271EEE" w:rsidRDefault="00E74BCB">
      <w:pPr>
        <w:pStyle w:val="Leipteksti"/>
        <w:spacing w:line="253" w:lineRule="exact"/>
        <w:ind w:left="644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(ml. yhteistoiminta kunnan sisällä ja ulkopuolisten tahojen kanssa)</w:t>
      </w:r>
    </w:p>
    <w:p w14:paraId="6BF82C84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line="279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henkilöstön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perehdyttäminen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(avainhenkilöt,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uuden</w:t>
      </w:r>
      <w:r w:rsidRPr="00271EEE">
        <w:rPr>
          <w:noProof/>
          <w:color w:val="231F20"/>
          <w:spacing w:val="-1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henkilöstön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perehdyttäminen).</w:t>
      </w:r>
    </w:p>
    <w:p w14:paraId="2AD0B758" w14:textId="77777777" w:rsidR="005C1ED3" w:rsidRPr="00271EEE" w:rsidRDefault="00E74BCB">
      <w:pPr>
        <w:pStyle w:val="Heading1"/>
        <w:numPr>
          <w:ilvl w:val="0"/>
          <w:numId w:val="5"/>
        </w:numPr>
        <w:tabs>
          <w:tab w:val="left" w:pos="411"/>
        </w:tabs>
        <w:spacing w:before="190"/>
        <w:ind w:hanging="220"/>
        <w:rPr>
          <w:noProof/>
          <w:lang w:val="fi-FI"/>
        </w:rPr>
      </w:pPr>
      <w:r w:rsidRPr="00271EEE">
        <w:rPr>
          <w:noProof/>
          <w:color w:val="231F20"/>
          <w:spacing w:val="-3"/>
          <w:lang w:val="fi-FI"/>
        </w:rPr>
        <w:t>Toimintakortit</w:t>
      </w:r>
    </w:p>
    <w:p w14:paraId="24167A52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before="8" w:line="225" w:lineRule="auto"/>
        <w:ind w:right="437"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toimintakortit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ruokapalvelutuotannon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osalta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suunnitelman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kohdassa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4.3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mainittuihin häiriötilanteisiin sekä lisäksi ainakin ruokamyrkytysepäily, tulipalo, kemikaalionnettomuus</w:t>
      </w:r>
      <w:r w:rsidRPr="00271EEE">
        <w:rPr>
          <w:noProof/>
          <w:color w:val="231F20"/>
          <w:spacing w:val="-2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(tie,</w:t>
      </w:r>
      <w:r w:rsidRPr="00271EEE">
        <w:rPr>
          <w:noProof/>
          <w:color w:val="231F20"/>
          <w:spacing w:val="-21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rautatie,</w:t>
      </w:r>
      <w:r w:rsidRPr="00271EEE">
        <w:rPr>
          <w:noProof/>
          <w:color w:val="231F20"/>
          <w:spacing w:val="-21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teollisuusalue)</w:t>
      </w:r>
      <w:r w:rsidRPr="00271EEE">
        <w:rPr>
          <w:noProof/>
          <w:color w:val="231F20"/>
          <w:spacing w:val="-22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ruokapalvelutuotannon</w:t>
      </w:r>
    </w:p>
    <w:p w14:paraId="0D5F5CFB" w14:textId="77777777" w:rsidR="005C1ED3" w:rsidRPr="00271EEE" w:rsidRDefault="00E74BCB">
      <w:pPr>
        <w:pStyle w:val="Leipteksti"/>
        <w:spacing w:line="260" w:lineRule="exact"/>
        <w:ind w:left="644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kannalta toimintaan vaikuttavassa kohteessa.</w:t>
      </w:r>
    </w:p>
    <w:p w14:paraId="1E7EBDB6" w14:textId="77777777" w:rsidR="005C1ED3" w:rsidRPr="00271EEE" w:rsidRDefault="005C1ED3">
      <w:pPr>
        <w:pStyle w:val="Leipteksti"/>
        <w:spacing w:before="10"/>
        <w:rPr>
          <w:noProof/>
          <w:sz w:val="16"/>
          <w:lang w:val="fi-FI"/>
        </w:rPr>
      </w:pPr>
    </w:p>
    <w:p w14:paraId="7F40AF41" w14:textId="77777777" w:rsidR="005C1ED3" w:rsidRPr="00271EEE" w:rsidRDefault="00E74BCB">
      <w:pPr>
        <w:pStyle w:val="Heading1"/>
        <w:numPr>
          <w:ilvl w:val="0"/>
          <w:numId w:val="5"/>
        </w:numPr>
        <w:tabs>
          <w:tab w:val="left" w:pos="523"/>
        </w:tabs>
        <w:spacing w:before="1"/>
        <w:ind w:left="522" w:hanging="332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Varautumiseen</w:t>
      </w:r>
      <w:r w:rsidRPr="00271EEE">
        <w:rPr>
          <w:noProof/>
          <w:color w:val="231F20"/>
          <w:spacing w:val="-1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liittyvän</w:t>
      </w:r>
      <w:r w:rsidRPr="00271EEE">
        <w:rPr>
          <w:noProof/>
          <w:color w:val="231F20"/>
          <w:spacing w:val="-1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yhteistoiminnan</w:t>
      </w:r>
      <w:r w:rsidRPr="00271EEE">
        <w:rPr>
          <w:noProof/>
          <w:color w:val="231F20"/>
          <w:spacing w:val="-1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käytännön</w:t>
      </w:r>
      <w:r w:rsidRPr="00271EEE">
        <w:rPr>
          <w:noProof/>
          <w:color w:val="231F20"/>
          <w:spacing w:val="-1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järjestelyt</w:t>
      </w:r>
    </w:p>
    <w:p w14:paraId="6F903D08" w14:textId="77777777" w:rsidR="005C1ED3" w:rsidRPr="00271EEE" w:rsidRDefault="00E74BCB">
      <w:pPr>
        <w:pStyle w:val="Leipteksti"/>
        <w:spacing w:line="258" w:lineRule="exact"/>
        <w:ind w:left="19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Suunnitelman tähän kohtaan kirjataan ne toimintamuodot, joilla kohdissa 5.1 ja</w:t>
      </w:r>
    </w:p>
    <w:p w14:paraId="0B8255D1" w14:textId="77777777" w:rsidR="005C1ED3" w:rsidRPr="00271EEE" w:rsidRDefault="00E74BCB">
      <w:pPr>
        <w:pStyle w:val="Luettelokappale"/>
        <w:numPr>
          <w:ilvl w:val="1"/>
          <w:numId w:val="1"/>
        </w:numPr>
        <w:tabs>
          <w:tab w:val="left" w:pos="518"/>
        </w:tabs>
        <w:rPr>
          <w:noProof/>
          <w:lang w:val="fi-FI"/>
        </w:rPr>
      </w:pPr>
      <w:r w:rsidRPr="00271EEE">
        <w:rPr>
          <w:noProof/>
          <w:color w:val="231F20"/>
          <w:lang w:val="fi-FI"/>
        </w:rPr>
        <w:t>mainittujen</w:t>
      </w:r>
      <w:r w:rsidRPr="00271EEE">
        <w:rPr>
          <w:noProof/>
          <w:color w:val="231F20"/>
          <w:spacing w:val="-1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eri</w:t>
      </w:r>
      <w:r w:rsidRPr="00271EEE">
        <w:rPr>
          <w:noProof/>
          <w:color w:val="231F20"/>
          <w:spacing w:val="-1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tahojen</w:t>
      </w:r>
      <w:r w:rsidRPr="00271EEE">
        <w:rPr>
          <w:noProof/>
          <w:color w:val="231F20"/>
          <w:spacing w:val="-1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kanssa</w:t>
      </w:r>
      <w:r w:rsidRPr="00271EEE">
        <w:rPr>
          <w:noProof/>
          <w:color w:val="231F20"/>
          <w:spacing w:val="-1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tarvittava</w:t>
      </w:r>
      <w:r w:rsidRPr="00271EEE">
        <w:rPr>
          <w:noProof/>
          <w:color w:val="231F20"/>
          <w:spacing w:val="-1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yhteistoiminta</w:t>
      </w:r>
      <w:r w:rsidRPr="00271EEE">
        <w:rPr>
          <w:noProof/>
          <w:color w:val="231F20"/>
          <w:spacing w:val="-1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toteutetaan:</w:t>
      </w:r>
    </w:p>
    <w:p w14:paraId="2222FAC9" w14:textId="77777777" w:rsidR="005C1ED3" w:rsidRPr="00271EEE" w:rsidRDefault="00E74BCB">
      <w:pPr>
        <w:pStyle w:val="Luettelokappale"/>
        <w:numPr>
          <w:ilvl w:val="2"/>
          <w:numId w:val="1"/>
        </w:numPr>
        <w:tabs>
          <w:tab w:val="left" w:pos="645"/>
        </w:tabs>
        <w:spacing w:line="268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kunnan</w:t>
      </w:r>
      <w:r w:rsidRPr="00271EEE">
        <w:rPr>
          <w:noProof/>
          <w:color w:val="231F20"/>
          <w:spacing w:val="-2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(kuntakonsernin)</w:t>
      </w:r>
      <w:r w:rsidRPr="00271EEE">
        <w:rPr>
          <w:noProof/>
          <w:color w:val="231F20"/>
          <w:spacing w:val="-21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sisäiset</w:t>
      </w:r>
      <w:r w:rsidRPr="00271EEE">
        <w:rPr>
          <w:noProof/>
          <w:color w:val="231F20"/>
          <w:spacing w:val="-2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yhteistoimintamuodot</w:t>
      </w:r>
    </w:p>
    <w:p w14:paraId="32FBABEA" w14:textId="77777777" w:rsidR="005C1ED3" w:rsidRPr="00271EEE" w:rsidRDefault="00E74BCB">
      <w:pPr>
        <w:pStyle w:val="Luettelokappale"/>
        <w:numPr>
          <w:ilvl w:val="2"/>
          <w:numId w:val="1"/>
        </w:numPr>
        <w:tabs>
          <w:tab w:val="left" w:pos="645"/>
        </w:tabs>
        <w:spacing w:before="8" w:line="220" w:lineRule="auto"/>
        <w:ind w:right="1419"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kunnan</w:t>
      </w:r>
      <w:r w:rsidRPr="00271EEE">
        <w:rPr>
          <w:noProof/>
          <w:color w:val="231F20"/>
          <w:spacing w:val="-15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(kuntakonsernin)</w:t>
      </w:r>
      <w:r w:rsidRPr="00271EEE">
        <w:rPr>
          <w:noProof/>
          <w:color w:val="231F20"/>
          <w:spacing w:val="-1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sopimat</w:t>
      </w:r>
      <w:r w:rsidRPr="00271EEE">
        <w:rPr>
          <w:noProof/>
          <w:color w:val="231F20"/>
          <w:spacing w:val="-15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yhteistoimintamuodot</w:t>
      </w:r>
      <w:r w:rsidRPr="00271EEE">
        <w:rPr>
          <w:noProof/>
          <w:color w:val="231F20"/>
          <w:spacing w:val="-15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eri</w:t>
      </w:r>
      <w:r w:rsidRPr="00271EEE">
        <w:rPr>
          <w:noProof/>
          <w:color w:val="231F20"/>
          <w:spacing w:val="-16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ulkopuolisten toimijoiden</w:t>
      </w:r>
      <w:r w:rsidRPr="00271EEE">
        <w:rPr>
          <w:noProof/>
          <w:color w:val="231F20"/>
          <w:spacing w:val="-18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kanssa</w:t>
      </w:r>
    </w:p>
    <w:p w14:paraId="7BFF0101" w14:textId="77777777" w:rsidR="005C1ED3" w:rsidRPr="00271EEE" w:rsidRDefault="00E74BCB">
      <w:pPr>
        <w:pStyle w:val="Luettelokappale"/>
        <w:numPr>
          <w:ilvl w:val="2"/>
          <w:numId w:val="1"/>
        </w:numPr>
        <w:tabs>
          <w:tab w:val="left" w:pos="645"/>
        </w:tabs>
        <w:spacing w:line="275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ruokapalveluihin</w:t>
      </w:r>
      <w:r w:rsidRPr="00271EEE">
        <w:rPr>
          <w:noProof/>
          <w:color w:val="231F20"/>
          <w:spacing w:val="-25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liittyen</w:t>
      </w:r>
      <w:r w:rsidRPr="00271EEE">
        <w:rPr>
          <w:noProof/>
          <w:color w:val="231F20"/>
          <w:spacing w:val="-25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tarvittavat</w:t>
      </w:r>
      <w:r w:rsidRPr="00271EEE">
        <w:rPr>
          <w:noProof/>
          <w:color w:val="231F20"/>
          <w:spacing w:val="-2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erityiset</w:t>
      </w:r>
      <w:r w:rsidRPr="00271EEE">
        <w:rPr>
          <w:noProof/>
          <w:color w:val="231F20"/>
          <w:spacing w:val="-2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yhteistoimintajärjestelyt.</w:t>
      </w:r>
    </w:p>
    <w:p w14:paraId="00D66AC5" w14:textId="77777777" w:rsidR="005C1ED3" w:rsidRPr="00271EEE" w:rsidRDefault="00E74BCB">
      <w:pPr>
        <w:pStyle w:val="Heading1"/>
        <w:numPr>
          <w:ilvl w:val="0"/>
          <w:numId w:val="5"/>
        </w:numPr>
        <w:tabs>
          <w:tab w:val="left" w:pos="523"/>
        </w:tabs>
        <w:spacing w:before="191"/>
        <w:ind w:left="522" w:hanging="332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Valmiuden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ylläpito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ja</w:t>
      </w:r>
      <w:r w:rsidRPr="00271EEE">
        <w:rPr>
          <w:noProof/>
          <w:color w:val="231F20"/>
          <w:spacing w:val="-14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kehittäminen</w:t>
      </w:r>
    </w:p>
    <w:p w14:paraId="3CCAAE28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line="265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suunnitelman toimivuuden</w:t>
      </w:r>
      <w:r w:rsidRPr="00271EEE">
        <w:rPr>
          <w:noProof/>
          <w:color w:val="231F20"/>
          <w:spacing w:val="-25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arviointi</w:t>
      </w:r>
    </w:p>
    <w:p w14:paraId="4687FCEA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suunnitelman</w:t>
      </w:r>
      <w:r w:rsidRPr="00271EEE">
        <w:rPr>
          <w:noProof/>
          <w:color w:val="231F20"/>
          <w:spacing w:val="-20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päivittäminen</w:t>
      </w:r>
    </w:p>
    <w:p w14:paraId="69FE6DC7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henkilöstön</w:t>
      </w:r>
      <w:r w:rsidRPr="00271EEE">
        <w:rPr>
          <w:noProof/>
          <w:color w:val="231F20"/>
          <w:spacing w:val="-27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perehdyttäminen</w:t>
      </w:r>
    </w:p>
    <w:p w14:paraId="60C66427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harjoitukset</w:t>
      </w:r>
    </w:p>
    <w:p w14:paraId="35FD057C" w14:textId="77777777" w:rsidR="005C1ED3" w:rsidRPr="00271EEE" w:rsidRDefault="00E74BCB">
      <w:pPr>
        <w:pStyle w:val="Luettelokappale"/>
        <w:numPr>
          <w:ilvl w:val="1"/>
          <w:numId w:val="5"/>
        </w:numPr>
        <w:tabs>
          <w:tab w:val="left" w:pos="645"/>
        </w:tabs>
        <w:spacing w:line="272" w:lineRule="exact"/>
        <w:ind w:hanging="170"/>
        <w:rPr>
          <w:noProof/>
          <w:lang w:val="fi-FI"/>
        </w:rPr>
      </w:pPr>
      <w:r w:rsidRPr="00271EEE">
        <w:rPr>
          <w:noProof/>
          <w:color w:val="231F20"/>
          <w:lang w:val="fi-FI"/>
        </w:rPr>
        <w:t>yhteistoiminta eri sidosryhmien</w:t>
      </w:r>
      <w:r w:rsidRPr="00271EEE">
        <w:rPr>
          <w:noProof/>
          <w:color w:val="231F20"/>
          <w:spacing w:val="-33"/>
          <w:lang w:val="fi-FI"/>
        </w:rPr>
        <w:t xml:space="preserve"> </w:t>
      </w:r>
      <w:r w:rsidRPr="00271EEE">
        <w:rPr>
          <w:noProof/>
          <w:color w:val="231F20"/>
          <w:lang w:val="fi-FI"/>
        </w:rPr>
        <w:t>kanssa.</w:t>
      </w:r>
    </w:p>
    <w:sectPr w:rsidR="005C1ED3" w:rsidRPr="00271EEE" w:rsidSect="00501400">
      <w:pgSz w:w="11910" w:h="16840"/>
      <w:pgMar w:top="1338" w:right="284" w:bottom="1134" w:left="1678" w:header="1089" w:footer="851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942883" w14:textId="77777777" w:rsidR="00000000" w:rsidRDefault="00E74BCB">
      <w:r>
        <w:separator/>
      </w:r>
    </w:p>
  </w:endnote>
  <w:endnote w:type="continuationSeparator" w:id="0">
    <w:p w14:paraId="221E8F1C" w14:textId="77777777" w:rsidR="00000000" w:rsidRDefault="00E74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-Light">
    <w:altName w:val="Calibri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altName w:val="Times New Roman"/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51FEA7C" w14:textId="77777777" w:rsidR="00501400" w:rsidRDefault="00501400" w:rsidP="008F40F5">
    <w:pPr>
      <w:pStyle w:val="Alatunniste"/>
      <w:framePr w:wrap="around" w:vAnchor="text" w:hAnchor="margin" w:xAlign="center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14:paraId="477741B0" w14:textId="77777777" w:rsidR="00501400" w:rsidRDefault="00501400">
    <w:pPr>
      <w:pStyle w:val="Alatunnist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D034AD0" w14:textId="77777777" w:rsidR="00501400" w:rsidRDefault="00501400" w:rsidP="008F40F5">
    <w:pPr>
      <w:pStyle w:val="Alatunniste"/>
      <w:framePr w:wrap="around" w:vAnchor="text" w:hAnchor="margin" w:xAlign="center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E74BCB">
      <w:rPr>
        <w:rStyle w:val="Sivunumero"/>
        <w:noProof/>
      </w:rPr>
      <w:t>4</w:t>
    </w:r>
    <w:r>
      <w:rPr>
        <w:rStyle w:val="Sivunumero"/>
      </w:rPr>
      <w:fldChar w:fldCharType="end"/>
    </w:r>
  </w:p>
  <w:p w14:paraId="0934E35E" w14:textId="77777777" w:rsidR="00501400" w:rsidRDefault="00501400">
    <w:pPr>
      <w:pStyle w:val="Alatunnist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82D4E" w14:textId="77777777" w:rsidR="00000000" w:rsidRDefault="00E74BCB">
      <w:r>
        <w:separator/>
      </w:r>
    </w:p>
  </w:footnote>
  <w:footnote w:type="continuationSeparator" w:id="0">
    <w:p w14:paraId="055FB839" w14:textId="77777777" w:rsidR="00000000" w:rsidRDefault="00E74B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0CEDC54" w14:textId="77777777" w:rsidR="005C1ED3" w:rsidRDefault="00E74BCB">
    <w:pPr>
      <w:pStyle w:val="Leipteksti"/>
      <w:spacing w:line="14" w:lineRule="auto"/>
      <w:rPr>
        <w:sz w:val="20"/>
      </w:rPr>
    </w:pPr>
    <w:r>
      <w:pict w14:anchorId="7A5CFCFA">
        <v:shapetype id="_x0000_t202" coordsize="21600,21600" o:spt="202" path="m0,0l0,21600,21600,21600,21600,0xe">
          <v:stroke joinstyle="miter"/>
          <v:path gradientshapeok="t" o:connecttype="rect"/>
        </v:shapetype>
        <v:shape id="_x0000_s1025" type="#_x0000_t202" style="position:absolute;margin-left:92.5pt;margin-top:53.45pt;width:352pt;height:15.45pt;z-index:-251658752;mso-position-horizontal-relative:page;mso-position-vertical-relative:page" filled="f" stroked="f">
          <v:textbox inset="0,0,0,0">
            <w:txbxContent>
              <w:p w14:paraId="5C61ECCE" w14:textId="77777777" w:rsidR="005C1ED3" w:rsidRPr="00271EEE" w:rsidRDefault="00E74BCB">
                <w:pPr>
                  <w:pStyle w:val="Leipteksti"/>
                  <w:tabs>
                    <w:tab w:val="left" w:pos="786"/>
                  </w:tabs>
                  <w:spacing w:before="16"/>
                  <w:ind w:left="20"/>
                  <w:rPr>
                    <w:noProof/>
                    <w:lang w:val="fi-FI"/>
                  </w:rPr>
                </w:pPr>
                <w:r w:rsidRPr="00271EEE">
                  <w:rPr>
                    <w:rFonts w:ascii="Calibri" w:hAnsi="Calibri"/>
                    <w:b/>
                    <w:noProof/>
                    <w:color w:val="77BEB3"/>
                    <w:u w:val="single" w:color="26AB9A"/>
                    <w:lang w:val="fi-FI"/>
                  </w:rPr>
                  <w:t>Liite</w:t>
                </w:r>
                <w:r w:rsidRPr="00271EEE">
                  <w:rPr>
                    <w:rFonts w:ascii="Calibri" w:hAnsi="Calibri"/>
                    <w:b/>
                    <w:noProof/>
                    <w:color w:val="77BEB3"/>
                    <w:spacing w:val="-2"/>
                    <w:u w:val="single" w:color="26AB9A"/>
                    <w:lang w:val="fi-FI"/>
                  </w:rPr>
                  <w:t xml:space="preserve"> </w:t>
                </w:r>
                <w:r w:rsidRPr="00271EEE">
                  <w:rPr>
                    <w:rFonts w:ascii="Calibri" w:hAnsi="Calibri"/>
                    <w:b/>
                    <w:noProof/>
                    <w:color w:val="77BEB3"/>
                    <w:u w:val="single" w:color="26AB9A"/>
                    <w:lang w:val="fi-FI"/>
                  </w:rPr>
                  <w:t>5</w:t>
                </w:r>
                <w:r w:rsidRPr="00271EEE">
                  <w:rPr>
                    <w:rFonts w:ascii="Calibri" w:hAnsi="Calibri"/>
                    <w:b/>
                    <w:noProof/>
                    <w:color w:val="77BEB3"/>
                    <w:u w:val="single" w:color="26AB9A"/>
                    <w:lang w:val="fi-FI"/>
                  </w:rPr>
                  <w:tab/>
                </w:r>
                <w:r w:rsidRPr="00271EEE">
                  <w:rPr>
                    <w:noProof/>
                    <w:color w:val="231F20"/>
                    <w:u w:val="single" w:color="26AB9A"/>
                    <w:lang w:val="fi-FI"/>
                  </w:rPr>
                  <w:t>Ruokapalvelut</w:t>
                </w:r>
                <w:r w:rsidRPr="00271EEE">
                  <w:rPr>
                    <w:noProof/>
                    <w:color w:val="231F20"/>
                    <w:spacing w:val="-17"/>
                    <w:u w:val="single" w:color="26AB9A"/>
                    <w:lang w:val="fi-FI"/>
                  </w:rPr>
                  <w:t xml:space="preserve"> </w:t>
                </w:r>
                <w:r w:rsidRPr="00271EEE">
                  <w:rPr>
                    <w:noProof/>
                    <w:color w:val="231F20"/>
                    <w:u w:val="single" w:color="26AB9A"/>
                    <w:lang w:val="fi-FI"/>
                  </w:rPr>
                  <w:t>osana</w:t>
                </w:r>
                <w:r w:rsidRPr="00271EEE">
                  <w:rPr>
                    <w:noProof/>
                    <w:color w:val="231F20"/>
                    <w:spacing w:val="-17"/>
                    <w:u w:val="single" w:color="26AB9A"/>
                    <w:lang w:val="fi-FI"/>
                  </w:rPr>
                  <w:t xml:space="preserve"> </w:t>
                </w:r>
                <w:r w:rsidRPr="00271EEE">
                  <w:rPr>
                    <w:noProof/>
                    <w:color w:val="231F20"/>
                    <w:u w:val="single" w:color="26AB9A"/>
                    <w:lang w:val="fi-FI"/>
                  </w:rPr>
                  <w:t>päivittäistavarahuoltoa</w:t>
                </w:r>
                <w:r w:rsidRPr="00271EEE">
                  <w:rPr>
                    <w:noProof/>
                    <w:color w:val="231F20"/>
                    <w:spacing w:val="-17"/>
                    <w:u w:val="single" w:color="26AB9A"/>
                    <w:lang w:val="fi-FI"/>
                  </w:rPr>
                  <w:t xml:space="preserve"> </w:t>
                </w:r>
                <w:r w:rsidRPr="00271EEE">
                  <w:rPr>
                    <w:noProof/>
                    <w:color w:val="231F20"/>
                    <w:u w:val="single" w:color="26AB9A"/>
                    <w:lang w:val="fi-FI"/>
                  </w:rPr>
                  <w:t>–</w:t>
                </w:r>
                <w:r w:rsidRPr="00271EEE">
                  <w:rPr>
                    <w:noProof/>
                    <w:color w:val="231F20"/>
                    <w:spacing w:val="-17"/>
                    <w:u w:val="single" w:color="26AB9A"/>
                    <w:lang w:val="fi-FI"/>
                  </w:rPr>
                  <w:t xml:space="preserve"> </w:t>
                </w:r>
                <w:r w:rsidRPr="00271EEE">
                  <w:rPr>
                    <w:noProof/>
                    <w:color w:val="231F20"/>
                    <w:u w:val="single" w:color="26AB9A"/>
                    <w:lang w:val="fi-FI"/>
                  </w:rPr>
                  <w:t>Varautumisopas</w:t>
                </w:r>
                <w:r w:rsidRPr="00271EEE">
                  <w:rPr>
                    <w:noProof/>
                    <w:color w:val="231F20"/>
                    <w:spacing w:val="-16"/>
                    <w:u w:val="single" w:color="26AB9A"/>
                    <w:lang w:val="fi-FI"/>
                  </w:rPr>
                  <w:t xml:space="preserve"> </w:t>
                </w:r>
                <w:r w:rsidRPr="00271EEE">
                  <w:rPr>
                    <w:noProof/>
                    <w:color w:val="231F20"/>
                    <w:u w:val="single" w:color="26AB9A"/>
                    <w:lang w:val="fi-FI"/>
                  </w:rPr>
                  <w:t>kunnille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21C6"/>
    <w:multiLevelType w:val="hybridMultilevel"/>
    <w:tmpl w:val="C18A6466"/>
    <w:lvl w:ilvl="0" w:tplc="23723252">
      <w:start w:val="4"/>
      <w:numFmt w:val="decimal"/>
      <w:lvlText w:val="%1"/>
      <w:lvlJc w:val="left"/>
      <w:pPr>
        <w:ind w:left="522" w:hanging="332"/>
        <w:jc w:val="left"/>
      </w:pPr>
      <w:rPr>
        <w:rFonts w:hint="default"/>
      </w:rPr>
    </w:lvl>
    <w:lvl w:ilvl="1" w:tplc="CEFC1F48">
      <w:start w:val="1"/>
      <w:numFmt w:val="decimal"/>
      <w:lvlText w:val="%1.%2"/>
      <w:lvlJc w:val="left"/>
      <w:pPr>
        <w:ind w:left="522" w:hanging="332"/>
        <w:jc w:val="left"/>
      </w:pPr>
      <w:rPr>
        <w:rFonts w:hint="default"/>
        <w:b/>
        <w:bCs/>
        <w:spacing w:val="-7"/>
        <w:w w:val="95"/>
      </w:rPr>
    </w:lvl>
    <w:lvl w:ilvl="2" w:tplc="6D1E98DC">
      <w:numFmt w:val="bullet"/>
      <w:lvlText w:val="•"/>
      <w:lvlJc w:val="left"/>
      <w:pPr>
        <w:ind w:left="644" w:hanging="171"/>
      </w:pPr>
      <w:rPr>
        <w:rFonts w:ascii="Calibri-Light" w:eastAsia="Calibri-Light" w:hAnsi="Calibri-Light" w:cs="Calibri-Light" w:hint="default"/>
        <w:color w:val="26AB9A"/>
        <w:w w:val="100"/>
        <w:position w:val="-1"/>
        <w:sz w:val="20"/>
        <w:szCs w:val="20"/>
      </w:rPr>
    </w:lvl>
    <w:lvl w:ilvl="3" w:tplc="DC9CFC36">
      <w:numFmt w:val="bullet"/>
      <w:lvlText w:val="•"/>
      <w:lvlJc w:val="left"/>
      <w:pPr>
        <w:ind w:left="2396" w:hanging="171"/>
      </w:pPr>
      <w:rPr>
        <w:rFonts w:hint="default"/>
      </w:rPr>
    </w:lvl>
    <w:lvl w:ilvl="4" w:tplc="39780A30">
      <w:numFmt w:val="bullet"/>
      <w:lvlText w:val="•"/>
      <w:lvlJc w:val="left"/>
      <w:pPr>
        <w:ind w:left="3275" w:hanging="171"/>
      </w:pPr>
      <w:rPr>
        <w:rFonts w:hint="default"/>
      </w:rPr>
    </w:lvl>
    <w:lvl w:ilvl="5" w:tplc="577CBF56">
      <w:numFmt w:val="bullet"/>
      <w:lvlText w:val="•"/>
      <w:lvlJc w:val="left"/>
      <w:pPr>
        <w:ind w:left="4153" w:hanging="171"/>
      </w:pPr>
      <w:rPr>
        <w:rFonts w:hint="default"/>
      </w:rPr>
    </w:lvl>
    <w:lvl w:ilvl="6" w:tplc="ED963160">
      <w:numFmt w:val="bullet"/>
      <w:lvlText w:val="•"/>
      <w:lvlJc w:val="left"/>
      <w:pPr>
        <w:ind w:left="5031" w:hanging="171"/>
      </w:pPr>
      <w:rPr>
        <w:rFonts w:hint="default"/>
      </w:rPr>
    </w:lvl>
    <w:lvl w:ilvl="7" w:tplc="A7446040">
      <w:numFmt w:val="bullet"/>
      <w:lvlText w:val="•"/>
      <w:lvlJc w:val="left"/>
      <w:pPr>
        <w:ind w:left="5910" w:hanging="171"/>
      </w:pPr>
      <w:rPr>
        <w:rFonts w:hint="default"/>
      </w:rPr>
    </w:lvl>
    <w:lvl w:ilvl="8" w:tplc="09D0EEB0">
      <w:numFmt w:val="bullet"/>
      <w:lvlText w:val="•"/>
      <w:lvlJc w:val="left"/>
      <w:pPr>
        <w:ind w:left="6788" w:hanging="171"/>
      </w:pPr>
      <w:rPr>
        <w:rFonts w:hint="default"/>
      </w:rPr>
    </w:lvl>
  </w:abstractNum>
  <w:abstractNum w:abstractNumId="1">
    <w:nsid w:val="2FC13374"/>
    <w:multiLevelType w:val="hybridMultilevel"/>
    <w:tmpl w:val="509A7850"/>
    <w:lvl w:ilvl="0" w:tplc="1486C4FE">
      <w:start w:val="1"/>
      <w:numFmt w:val="decimal"/>
      <w:lvlText w:val="%1."/>
      <w:lvlJc w:val="left"/>
      <w:pPr>
        <w:ind w:left="410" w:hanging="221"/>
        <w:jc w:val="left"/>
      </w:pPr>
      <w:rPr>
        <w:rFonts w:ascii="Calibri" w:eastAsia="Calibri" w:hAnsi="Calibri" w:cs="Calibri" w:hint="default"/>
        <w:b/>
        <w:bCs/>
        <w:color w:val="231F20"/>
        <w:spacing w:val="-7"/>
        <w:w w:val="100"/>
        <w:sz w:val="22"/>
        <w:szCs w:val="22"/>
      </w:rPr>
    </w:lvl>
    <w:lvl w:ilvl="1" w:tplc="D44E301E">
      <w:numFmt w:val="bullet"/>
      <w:lvlText w:val="•"/>
      <w:lvlJc w:val="left"/>
      <w:pPr>
        <w:ind w:left="644" w:hanging="171"/>
      </w:pPr>
      <w:rPr>
        <w:rFonts w:ascii="Calibri-Light" w:eastAsia="Calibri-Light" w:hAnsi="Calibri-Light" w:cs="Calibri-Light" w:hint="default"/>
        <w:color w:val="26AB9A"/>
        <w:w w:val="100"/>
        <w:position w:val="-1"/>
        <w:sz w:val="20"/>
        <w:szCs w:val="20"/>
      </w:rPr>
    </w:lvl>
    <w:lvl w:ilvl="2" w:tplc="5DA28DCE">
      <w:numFmt w:val="bullet"/>
      <w:lvlText w:val="•"/>
      <w:lvlJc w:val="left"/>
      <w:pPr>
        <w:ind w:left="1518" w:hanging="171"/>
      </w:pPr>
      <w:rPr>
        <w:rFonts w:hint="default"/>
      </w:rPr>
    </w:lvl>
    <w:lvl w:ilvl="3" w:tplc="7E60AF16">
      <w:numFmt w:val="bullet"/>
      <w:lvlText w:val="•"/>
      <w:lvlJc w:val="left"/>
      <w:pPr>
        <w:ind w:left="2396" w:hanging="171"/>
      </w:pPr>
      <w:rPr>
        <w:rFonts w:hint="default"/>
      </w:rPr>
    </w:lvl>
    <w:lvl w:ilvl="4" w:tplc="4FC256A6">
      <w:numFmt w:val="bullet"/>
      <w:lvlText w:val="•"/>
      <w:lvlJc w:val="left"/>
      <w:pPr>
        <w:ind w:left="3275" w:hanging="171"/>
      </w:pPr>
      <w:rPr>
        <w:rFonts w:hint="default"/>
      </w:rPr>
    </w:lvl>
    <w:lvl w:ilvl="5" w:tplc="9C8AE1C2">
      <w:numFmt w:val="bullet"/>
      <w:lvlText w:val="•"/>
      <w:lvlJc w:val="left"/>
      <w:pPr>
        <w:ind w:left="4153" w:hanging="171"/>
      </w:pPr>
      <w:rPr>
        <w:rFonts w:hint="default"/>
      </w:rPr>
    </w:lvl>
    <w:lvl w:ilvl="6" w:tplc="68786356">
      <w:numFmt w:val="bullet"/>
      <w:lvlText w:val="•"/>
      <w:lvlJc w:val="left"/>
      <w:pPr>
        <w:ind w:left="5031" w:hanging="171"/>
      </w:pPr>
      <w:rPr>
        <w:rFonts w:hint="default"/>
      </w:rPr>
    </w:lvl>
    <w:lvl w:ilvl="7" w:tplc="5A328FE8">
      <w:numFmt w:val="bullet"/>
      <w:lvlText w:val="•"/>
      <w:lvlJc w:val="left"/>
      <w:pPr>
        <w:ind w:left="5910" w:hanging="171"/>
      </w:pPr>
      <w:rPr>
        <w:rFonts w:hint="default"/>
      </w:rPr>
    </w:lvl>
    <w:lvl w:ilvl="8" w:tplc="3798294A">
      <w:numFmt w:val="bullet"/>
      <w:lvlText w:val="•"/>
      <w:lvlJc w:val="left"/>
      <w:pPr>
        <w:ind w:left="6788" w:hanging="171"/>
      </w:pPr>
      <w:rPr>
        <w:rFonts w:hint="default"/>
      </w:rPr>
    </w:lvl>
  </w:abstractNum>
  <w:abstractNum w:abstractNumId="2">
    <w:nsid w:val="5FE638FC"/>
    <w:multiLevelType w:val="hybridMultilevel"/>
    <w:tmpl w:val="9A728AA2"/>
    <w:lvl w:ilvl="0" w:tplc="01C66C4C">
      <w:start w:val="4"/>
      <w:numFmt w:val="decimal"/>
      <w:lvlText w:val="%1"/>
      <w:lvlJc w:val="left"/>
      <w:pPr>
        <w:ind w:left="522" w:hanging="332"/>
        <w:jc w:val="left"/>
      </w:pPr>
      <w:rPr>
        <w:rFonts w:hint="default"/>
      </w:rPr>
    </w:lvl>
    <w:lvl w:ilvl="1" w:tplc="041CFB20">
      <w:start w:val="4"/>
      <w:numFmt w:val="decimal"/>
      <w:lvlText w:val="%1.%2"/>
      <w:lvlJc w:val="left"/>
      <w:pPr>
        <w:ind w:left="522" w:hanging="332"/>
        <w:jc w:val="left"/>
      </w:pPr>
      <w:rPr>
        <w:rFonts w:ascii="Calibri" w:eastAsia="Calibri" w:hAnsi="Calibri" w:cs="Calibri" w:hint="default"/>
        <w:b/>
        <w:bCs/>
        <w:color w:val="231F20"/>
        <w:spacing w:val="-7"/>
        <w:w w:val="97"/>
        <w:sz w:val="22"/>
        <w:szCs w:val="22"/>
      </w:rPr>
    </w:lvl>
    <w:lvl w:ilvl="2" w:tplc="89223D28">
      <w:numFmt w:val="bullet"/>
      <w:lvlText w:val="•"/>
      <w:lvlJc w:val="left"/>
      <w:pPr>
        <w:ind w:left="644" w:hanging="171"/>
      </w:pPr>
      <w:rPr>
        <w:rFonts w:ascii="Calibri-Light" w:eastAsia="Calibri-Light" w:hAnsi="Calibri-Light" w:cs="Calibri-Light" w:hint="default"/>
        <w:color w:val="26AB9A"/>
        <w:spacing w:val="-20"/>
        <w:w w:val="98"/>
        <w:position w:val="-1"/>
        <w:sz w:val="20"/>
        <w:szCs w:val="20"/>
      </w:rPr>
    </w:lvl>
    <w:lvl w:ilvl="3" w:tplc="7C7048B0">
      <w:numFmt w:val="bullet"/>
      <w:lvlText w:val="•"/>
      <w:lvlJc w:val="left"/>
      <w:pPr>
        <w:ind w:left="2432" w:hanging="171"/>
      </w:pPr>
      <w:rPr>
        <w:rFonts w:hint="default"/>
      </w:rPr>
    </w:lvl>
    <w:lvl w:ilvl="4" w:tplc="E4123EC6">
      <w:numFmt w:val="bullet"/>
      <w:lvlText w:val="•"/>
      <w:lvlJc w:val="left"/>
      <w:pPr>
        <w:ind w:left="3328" w:hanging="171"/>
      </w:pPr>
      <w:rPr>
        <w:rFonts w:hint="default"/>
      </w:rPr>
    </w:lvl>
    <w:lvl w:ilvl="5" w:tplc="C16AA4B8">
      <w:numFmt w:val="bullet"/>
      <w:lvlText w:val="•"/>
      <w:lvlJc w:val="left"/>
      <w:pPr>
        <w:ind w:left="4224" w:hanging="171"/>
      </w:pPr>
      <w:rPr>
        <w:rFonts w:hint="default"/>
      </w:rPr>
    </w:lvl>
    <w:lvl w:ilvl="6" w:tplc="BCE8A442">
      <w:numFmt w:val="bullet"/>
      <w:lvlText w:val="•"/>
      <w:lvlJc w:val="left"/>
      <w:pPr>
        <w:ind w:left="5120" w:hanging="171"/>
      </w:pPr>
      <w:rPr>
        <w:rFonts w:hint="default"/>
      </w:rPr>
    </w:lvl>
    <w:lvl w:ilvl="7" w:tplc="0282A712">
      <w:numFmt w:val="bullet"/>
      <w:lvlText w:val="•"/>
      <w:lvlJc w:val="left"/>
      <w:pPr>
        <w:ind w:left="6017" w:hanging="171"/>
      </w:pPr>
      <w:rPr>
        <w:rFonts w:hint="default"/>
      </w:rPr>
    </w:lvl>
    <w:lvl w:ilvl="8" w:tplc="EEBC387A">
      <w:numFmt w:val="bullet"/>
      <w:lvlText w:val="•"/>
      <w:lvlJc w:val="left"/>
      <w:pPr>
        <w:ind w:left="6913" w:hanging="171"/>
      </w:pPr>
      <w:rPr>
        <w:rFonts w:hint="default"/>
      </w:rPr>
    </w:lvl>
  </w:abstractNum>
  <w:abstractNum w:abstractNumId="3">
    <w:nsid w:val="6476531F"/>
    <w:multiLevelType w:val="hybridMultilevel"/>
    <w:tmpl w:val="092AF584"/>
    <w:lvl w:ilvl="0" w:tplc="58BED61C">
      <w:start w:val="5"/>
      <w:numFmt w:val="decimal"/>
      <w:lvlText w:val="%1"/>
      <w:lvlJc w:val="left"/>
      <w:pPr>
        <w:ind w:left="522" w:hanging="332"/>
        <w:jc w:val="left"/>
      </w:pPr>
      <w:rPr>
        <w:rFonts w:hint="default"/>
      </w:rPr>
    </w:lvl>
    <w:lvl w:ilvl="1" w:tplc="9022DF52">
      <w:start w:val="1"/>
      <w:numFmt w:val="decimal"/>
      <w:lvlText w:val="%1.%2"/>
      <w:lvlJc w:val="left"/>
      <w:pPr>
        <w:ind w:left="522" w:hanging="332"/>
        <w:jc w:val="left"/>
      </w:pPr>
      <w:rPr>
        <w:rFonts w:ascii="Calibri" w:eastAsia="Calibri" w:hAnsi="Calibri" w:cs="Calibri" w:hint="default"/>
        <w:b/>
        <w:bCs/>
        <w:color w:val="231F20"/>
        <w:spacing w:val="-3"/>
        <w:w w:val="100"/>
        <w:sz w:val="22"/>
        <w:szCs w:val="22"/>
      </w:rPr>
    </w:lvl>
    <w:lvl w:ilvl="2" w:tplc="E6025940">
      <w:numFmt w:val="bullet"/>
      <w:lvlText w:val="•"/>
      <w:lvlJc w:val="left"/>
      <w:pPr>
        <w:ind w:left="2145" w:hanging="332"/>
      </w:pPr>
      <w:rPr>
        <w:rFonts w:hint="default"/>
      </w:rPr>
    </w:lvl>
    <w:lvl w:ilvl="3" w:tplc="418C15AC">
      <w:numFmt w:val="bullet"/>
      <w:lvlText w:val="•"/>
      <w:lvlJc w:val="left"/>
      <w:pPr>
        <w:ind w:left="2957" w:hanging="332"/>
      </w:pPr>
      <w:rPr>
        <w:rFonts w:hint="default"/>
      </w:rPr>
    </w:lvl>
    <w:lvl w:ilvl="4" w:tplc="CBA2C556">
      <w:numFmt w:val="bullet"/>
      <w:lvlText w:val="•"/>
      <w:lvlJc w:val="left"/>
      <w:pPr>
        <w:ind w:left="3770" w:hanging="332"/>
      </w:pPr>
      <w:rPr>
        <w:rFonts w:hint="default"/>
      </w:rPr>
    </w:lvl>
    <w:lvl w:ilvl="5" w:tplc="310C0F22">
      <w:numFmt w:val="bullet"/>
      <w:lvlText w:val="•"/>
      <w:lvlJc w:val="left"/>
      <w:pPr>
        <w:ind w:left="4582" w:hanging="332"/>
      </w:pPr>
      <w:rPr>
        <w:rFonts w:hint="default"/>
      </w:rPr>
    </w:lvl>
    <w:lvl w:ilvl="6" w:tplc="ED1E38EC">
      <w:numFmt w:val="bullet"/>
      <w:lvlText w:val="•"/>
      <w:lvlJc w:val="left"/>
      <w:pPr>
        <w:ind w:left="5395" w:hanging="332"/>
      </w:pPr>
      <w:rPr>
        <w:rFonts w:hint="default"/>
      </w:rPr>
    </w:lvl>
    <w:lvl w:ilvl="7" w:tplc="083405FA">
      <w:numFmt w:val="bullet"/>
      <w:lvlText w:val="•"/>
      <w:lvlJc w:val="left"/>
      <w:pPr>
        <w:ind w:left="6207" w:hanging="332"/>
      </w:pPr>
      <w:rPr>
        <w:rFonts w:hint="default"/>
      </w:rPr>
    </w:lvl>
    <w:lvl w:ilvl="8" w:tplc="9A726FA6">
      <w:numFmt w:val="bullet"/>
      <w:lvlText w:val="•"/>
      <w:lvlJc w:val="left"/>
      <w:pPr>
        <w:ind w:left="7020" w:hanging="332"/>
      </w:pPr>
      <w:rPr>
        <w:rFonts w:hint="default"/>
      </w:rPr>
    </w:lvl>
  </w:abstractNum>
  <w:abstractNum w:abstractNumId="4">
    <w:nsid w:val="7CD434EB"/>
    <w:multiLevelType w:val="hybridMultilevel"/>
    <w:tmpl w:val="9DE28C3A"/>
    <w:lvl w:ilvl="0" w:tplc="26563E9E">
      <w:start w:val="5"/>
      <w:numFmt w:val="decimal"/>
      <w:lvlText w:val="%1"/>
      <w:lvlJc w:val="left"/>
      <w:pPr>
        <w:ind w:left="517" w:hanging="327"/>
        <w:jc w:val="left"/>
      </w:pPr>
      <w:rPr>
        <w:rFonts w:hint="default"/>
      </w:rPr>
    </w:lvl>
    <w:lvl w:ilvl="1" w:tplc="96D61C18">
      <w:start w:val="2"/>
      <w:numFmt w:val="decimal"/>
      <w:lvlText w:val="%1.%2"/>
      <w:lvlJc w:val="left"/>
      <w:pPr>
        <w:ind w:left="517" w:hanging="327"/>
        <w:jc w:val="left"/>
      </w:pPr>
      <w:rPr>
        <w:rFonts w:ascii="Calibri-Light" w:eastAsia="Calibri-Light" w:hAnsi="Calibri-Light" w:cs="Calibri-Light" w:hint="default"/>
        <w:color w:val="231F20"/>
        <w:spacing w:val="-5"/>
        <w:w w:val="97"/>
        <w:sz w:val="22"/>
        <w:szCs w:val="22"/>
      </w:rPr>
    </w:lvl>
    <w:lvl w:ilvl="2" w:tplc="1F0420C6">
      <w:numFmt w:val="bullet"/>
      <w:lvlText w:val="•"/>
      <w:lvlJc w:val="left"/>
      <w:pPr>
        <w:ind w:left="644" w:hanging="171"/>
      </w:pPr>
      <w:rPr>
        <w:rFonts w:ascii="Calibri-Light" w:eastAsia="Calibri-Light" w:hAnsi="Calibri-Light" w:cs="Calibri-Light" w:hint="default"/>
        <w:color w:val="26AB9A"/>
        <w:w w:val="100"/>
        <w:position w:val="-1"/>
        <w:sz w:val="20"/>
        <w:szCs w:val="20"/>
      </w:rPr>
    </w:lvl>
    <w:lvl w:ilvl="3" w:tplc="95B83564">
      <w:numFmt w:val="bullet"/>
      <w:lvlText w:val="•"/>
      <w:lvlJc w:val="left"/>
      <w:pPr>
        <w:ind w:left="2396" w:hanging="171"/>
      </w:pPr>
      <w:rPr>
        <w:rFonts w:hint="default"/>
      </w:rPr>
    </w:lvl>
    <w:lvl w:ilvl="4" w:tplc="A5DC8BB2">
      <w:numFmt w:val="bullet"/>
      <w:lvlText w:val="•"/>
      <w:lvlJc w:val="left"/>
      <w:pPr>
        <w:ind w:left="3275" w:hanging="171"/>
      </w:pPr>
      <w:rPr>
        <w:rFonts w:hint="default"/>
      </w:rPr>
    </w:lvl>
    <w:lvl w:ilvl="5" w:tplc="A462D17E">
      <w:numFmt w:val="bullet"/>
      <w:lvlText w:val="•"/>
      <w:lvlJc w:val="left"/>
      <w:pPr>
        <w:ind w:left="4153" w:hanging="171"/>
      </w:pPr>
      <w:rPr>
        <w:rFonts w:hint="default"/>
      </w:rPr>
    </w:lvl>
    <w:lvl w:ilvl="6" w:tplc="443C1256">
      <w:numFmt w:val="bullet"/>
      <w:lvlText w:val="•"/>
      <w:lvlJc w:val="left"/>
      <w:pPr>
        <w:ind w:left="5031" w:hanging="171"/>
      </w:pPr>
      <w:rPr>
        <w:rFonts w:hint="default"/>
      </w:rPr>
    </w:lvl>
    <w:lvl w:ilvl="7" w:tplc="BD2021BC">
      <w:numFmt w:val="bullet"/>
      <w:lvlText w:val="•"/>
      <w:lvlJc w:val="left"/>
      <w:pPr>
        <w:ind w:left="5910" w:hanging="171"/>
      </w:pPr>
      <w:rPr>
        <w:rFonts w:hint="default"/>
      </w:rPr>
    </w:lvl>
    <w:lvl w:ilvl="8" w:tplc="7E2CCA76">
      <w:numFmt w:val="bullet"/>
      <w:lvlText w:val="•"/>
      <w:lvlJc w:val="left"/>
      <w:pPr>
        <w:ind w:left="6788" w:hanging="171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5C1ED3"/>
    <w:rsid w:val="0024386E"/>
    <w:rsid w:val="00271EEE"/>
    <w:rsid w:val="00501400"/>
    <w:rsid w:val="005C1ED3"/>
    <w:rsid w:val="00E7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F93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uiPriority w:val="1"/>
    <w:qFormat/>
    <w:rPr>
      <w:rFonts w:ascii="Calibri-Light" w:eastAsia="Calibri-Light" w:hAnsi="Calibri-Light" w:cs="Calibri-Light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</w:style>
  <w:style w:type="paragraph" w:customStyle="1" w:styleId="Heading1">
    <w:name w:val="Heading 1"/>
    <w:basedOn w:val="Normaali"/>
    <w:uiPriority w:val="1"/>
    <w:qFormat/>
    <w:pPr>
      <w:spacing w:line="262" w:lineRule="exact"/>
      <w:ind w:left="522" w:hanging="332"/>
      <w:outlineLvl w:val="1"/>
    </w:pPr>
    <w:rPr>
      <w:rFonts w:ascii="Calibri" w:eastAsia="Calibri" w:hAnsi="Calibri" w:cs="Calibri"/>
      <w:b/>
      <w:bCs/>
    </w:rPr>
  </w:style>
  <w:style w:type="paragraph" w:styleId="Luettelokappale">
    <w:name w:val="List Paragraph"/>
    <w:basedOn w:val="Normaali"/>
    <w:uiPriority w:val="1"/>
    <w:qFormat/>
    <w:pPr>
      <w:spacing w:line="260" w:lineRule="exact"/>
      <w:ind w:left="644" w:hanging="170"/>
    </w:pPr>
  </w:style>
  <w:style w:type="paragraph" w:customStyle="1" w:styleId="TableParagraph">
    <w:name w:val="Table Paragraph"/>
    <w:basedOn w:val="Normaali"/>
    <w:uiPriority w:val="1"/>
    <w:qFormat/>
  </w:style>
  <w:style w:type="paragraph" w:styleId="Yltunniste">
    <w:name w:val="header"/>
    <w:basedOn w:val="Normaali"/>
    <w:link w:val="YltunnisteMerkki"/>
    <w:uiPriority w:val="99"/>
    <w:unhideWhenUsed/>
    <w:rsid w:val="00271EEE"/>
    <w:pPr>
      <w:tabs>
        <w:tab w:val="center" w:pos="4986"/>
        <w:tab w:val="right" w:pos="9972"/>
      </w:tabs>
    </w:pPr>
  </w:style>
  <w:style w:type="character" w:customStyle="1" w:styleId="YltunnisteMerkki">
    <w:name w:val="Ylätunniste Merkki"/>
    <w:basedOn w:val="Kappaleenoletusfontti"/>
    <w:link w:val="Yltunniste"/>
    <w:uiPriority w:val="99"/>
    <w:rsid w:val="00271EEE"/>
    <w:rPr>
      <w:rFonts w:ascii="Calibri-Light" w:eastAsia="Calibri-Light" w:hAnsi="Calibri-Light" w:cs="Calibri-Light"/>
    </w:rPr>
  </w:style>
  <w:style w:type="paragraph" w:styleId="Alatunniste">
    <w:name w:val="footer"/>
    <w:basedOn w:val="Normaali"/>
    <w:link w:val="AlatunnisteMerkki"/>
    <w:uiPriority w:val="99"/>
    <w:unhideWhenUsed/>
    <w:rsid w:val="00271EEE"/>
    <w:pPr>
      <w:tabs>
        <w:tab w:val="center" w:pos="4986"/>
        <w:tab w:val="right" w:pos="9972"/>
      </w:tabs>
    </w:pPr>
  </w:style>
  <w:style w:type="character" w:customStyle="1" w:styleId="AlatunnisteMerkki">
    <w:name w:val="Alatunniste Merkki"/>
    <w:basedOn w:val="Kappaleenoletusfontti"/>
    <w:link w:val="Alatunniste"/>
    <w:uiPriority w:val="99"/>
    <w:rsid w:val="00271EEE"/>
    <w:rPr>
      <w:rFonts w:ascii="Calibri-Light" w:eastAsia="Calibri-Light" w:hAnsi="Calibri-Light" w:cs="Calibri-Light"/>
    </w:rPr>
  </w:style>
  <w:style w:type="character" w:styleId="Sivunumero">
    <w:name w:val="page number"/>
    <w:basedOn w:val="Kappaleenoletusfontti"/>
    <w:uiPriority w:val="99"/>
    <w:semiHidden/>
    <w:unhideWhenUsed/>
    <w:rsid w:val="0050140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1901</Words>
  <Characters>18818</Characters>
  <Application>Microsoft Macintosh Word</Application>
  <DocSecurity>0</DocSecurity>
  <Lines>1005</Lines>
  <Paragraphs>368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Juha Nenonen</cp:lastModifiedBy>
  <cp:revision>5</cp:revision>
  <dcterms:created xsi:type="dcterms:W3CDTF">2017-05-24T12:27:00Z</dcterms:created>
  <dcterms:modified xsi:type="dcterms:W3CDTF">2017-05-24T09:30:00Z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2017-05-24T00:00:00Z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2017-05-24T00:00:00Z</vt:filetime>
  </property>
</Properties>
</file>